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23A1" w:rsidRPr="00E27D4E" w:rsidRDefault="00C623A1" w:rsidP="00E27D4E">
      <w:pPr>
        <w:spacing w:before="93" w:line="285" w:lineRule="auto"/>
        <w:jc w:val="both"/>
        <w:rPr>
          <w:rFonts w:ascii="Bookman Old Style" w:eastAsia="Times New Roman" w:hAnsi="Bookman Old Style"/>
          <w:lang w:val="es-ES" w:eastAsia="es-ES"/>
        </w:rPr>
      </w:pPr>
      <w:r w:rsidRPr="00E27D4E">
        <w:rPr>
          <w:rFonts w:ascii="Bookman Old Style" w:hAnsi="Bookman Old Style"/>
          <w:b/>
          <w:lang w:val="es-ES"/>
        </w:rPr>
        <w:t>BASES</w:t>
      </w:r>
      <w:r w:rsidRPr="00E27D4E">
        <w:rPr>
          <w:rFonts w:ascii="Bookman Old Style" w:hAnsi="Bookman Old Style"/>
          <w:b/>
          <w:spacing w:val="18"/>
          <w:lang w:val="es-ES"/>
        </w:rPr>
        <w:t xml:space="preserve"> </w:t>
      </w:r>
      <w:r w:rsidR="00E07B0F" w:rsidRPr="00E27D4E">
        <w:rPr>
          <w:rFonts w:ascii="Bookman Old Style" w:hAnsi="Bookman Old Style"/>
          <w:b/>
          <w:spacing w:val="18"/>
          <w:lang w:val="es-ES"/>
        </w:rPr>
        <w:t xml:space="preserve">PARTICULARS </w:t>
      </w:r>
      <w:r w:rsidRPr="00E27D4E">
        <w:rPr>
          <w:rFonts w:ascii="Bookman Old Style" w:hAnsi="Bookman Old Style"/>
          <w:b/>
          <w:lang w:val="es-ES"/>
        </w:rPr>
        <w:t>REGULADORES</w:t>
      </w:r>
      <w:r w:rsidRPr="00E27D4E">
        <w:rPr>
          <w:rFonts w:ascii="Bookman Old Style" w:hAnsi="Bookman Old Style"/>
          <w:b/>
          <w:spacing w:val="18"/>
          <w:lang w:val="es-ES"/>
        </w:rPr>
        <w:t xml:space="preserve"> </w:t>
      </w:r>
      <w:r w:rsidRPr="00E27D4E">
        <w:rPr>
          <w:rFonts w:ascii="Bookman Old Style" w:hAnsi="Bookman Old Style"/>
          <w:b/>
          <w:lang w:val="es-ES"/>
        </w:rPr>
        <w:t>DE</w:t>
      </w:r>
      <w:r w:rsidRPr="00E27D4E">
        <w:rPr>
          <w:rFonts w:ascii="Bookman Old Style" w:hAnsi="Bookman Old Style"/>
          <w:b/>
          <w:spacing w:val="18"/>
          <w:lang w:val="es-ES"/>
        </w:rPr>
        <w:t xml:space="preserve"> </w:t>
      </w:r>
      <w:r w:rsidRPr="00E27D4E">
        <w:rPr>
          <w:rFonts w:ascii="Bookman Old Style" w:hAnsi="Bookman Old Style"/>
          <w:b/>
          <w:lang w:val="es-ES"/>
        </w:rPr>
        <w:t>LA</w:t>
      </w:r>
      <w:r w:rsidRPr="00E27D4E">
        <w:rPr>
          <w:rFonts w:ascii="Bookman Old Style" w:hAnsi="Bookman Old Style"/>
          <w:b/>
          <w:spacing w:val="21"/>
          <w:lang w:val="es-ES"/>
        </w:rPr>
        <w:t xml:space="preserve"> </w:t>
      </w:r>
      <w:r w:rsidRPr="00E27D4E">
        <w:rPr>
          <w:rFonts w:ascii="Bookman Old Style" w:hAnsi="Bookman Old Style"/>
          <w:b/>
          <w:lang w:val="es-ES"/>
        </w:rPr>
        <w:t>CONVOCATÒRIA</w:t>
      </w:r>
      <w:r w:rsidRPr="00E27D4E">
        <w:rPr>
          <w:rFonts w:ascii="Bookman Old Style" w:hAnsi="Bookman Old Style"/>
          <w:b/>
          <w:spacing w:val="21"/>
          <w:lang w:val="es-ES"/>
        </w:rPr>
        <w:t xml:space="preserve"> </w:t>
      </w:r>
      <w:r w:rsidRPr="00E27D4E">
        <w:rPr>
          <w:rFonts w:ascii="Bookman Old Style" w:hAnsi="Bookman Old Style"/>
          <w:b/>
          <w:lang w:val="es-ES"/>
        </w:rPr>
        <w:t>DE</w:t>
      </w:r>
      <w:r w:rsidRPr="00E27D4E">
        <w:rPr>
          <w:rFonts w:ascii="Bookman Old Style" w:hAnsi="Bookman Old Style"/>
          <w:b/>
          <w:spacing w:val="18"/>
          <w:lang w:val="es-ES"/>
        </w:rPr>
        <w:t xml:space="preserve"> </w:t>
      </w:r>
      <w:r w:rsidRPr="00E27D4E">
        <w:rPr>
          <w:rFonts w:ascii="Bookman Old Style" w:hAnsi="Bookman Old Style"/>
          <w:b/>
          <w:lang w:val="es-ES"/>
        </w:rPr>
        <w:t>SUBVENCIONES</w:t>
      </w:r>
      <w:r w:rsidRPr="00E27D4E">
        <w:rPr>
          <w:rFonts w:ascii="Bookman Old Style" w:hAnsi="Bookman Old Style"/>
          <w:b/>
          <w:spacing w:val="18"/>
          <w:lang w:val="es-ES"/>
        </w:rPr>
        <w:t xml:space="preserve"> </w:t>
      </w:r>
      <w:r w:rsidR="00E07B0F" w:rsidRPr="00E27D4E">
        <w:rPr>
          <w:rFonts w:ascii="Bookman Old Style" w:hAnsi="Bookman Old Style"/>
          <w:b/>
          <w:spacing w:val="18"/>
          <w:lang w:val="es-ES"/>
        </w:rPr>
        <w:t xml:space="preserve">EN CONCURRÈNCIA NO COMPETITIVA </w:t>
      </w:r>
      <w:r w:rsidRPr="00E27D4E">
        <w:rPr>
          <w:rFonts w:ascii="Bookman Old Style" w:hAnsi="Bookman Old Style"/>
          <w:b/>
          <w:spacing w:val="18"/>
          <w:lang w:val="es-ES"/>
        </w:rPr>
        <w:t xml:space="preserve">PER LA CAMPANYA </w:t>
      </w:r>
      <w:r w:rsidR="006B462B">
        <w:rPr>
          <w:rFonts w:ascii="Bookman Old Style" w:hAnsi="Bookman Old Style"/>
          <w:b/>
          <w:spacing w:val="18"/>
          <w:lang w:val="es-ES"/>
        </w:rPr>
        <w:t xml:space="preserve">2021-2022 </w:t>
      </w:r>
      <w:r w:rsidRPr="00E27D4E">
        <w:rPr>
          <w:rFonts w:ascii="Bookman Old Style" w:eastAsia="Times New Roman" w:hAnsi="Bookman Old Style"/>
          <w:b/>
          <w:bCs/>
          <w:lang w:val="es-ES" w:eastAsia="es-ES"/>
        </w:rPr>
        <w:t xml:space="preserve">DE PROMOCIÓ DEL COMERÇ LOCAL A TRAVÉS DE LA </w:t>
      </w:r>
      <w:r w:rsidR="006B462B">
        <w:rPr>
          <w:rFonts w:ascii="Bookman Old Style" w:eastAsia="Times New Roman" w:hAnsi="Bookman Old Style"/>
          <w:b/>
          <w:bCs/>
          <w:lang w:val="es-ES" w:eastAsia="es-ES"/>
        </w:rPr>
        <w:t>“</w:t>
      </w:r>
      <w:r w:rsidRPr="00E27D4E">
        <w:rPr>
          <w:rFonts w:ascii="Bookman Old Style" w:eastAsia="Times New Roman" w:hAnsi="Bookman Old Style"/>
          <w:b/>
          <w:bCs/>
          <w:lang w:val="es-ES" w:eastAsia="es-ES"/>
        </w:rPr>
        <w:t xml:space="preserve">TARGETA </w:t>
      </w:r>
      <w:r w:rsidR="006B462B">
        <w:rPr>
          <w:rFonts w:ascii="Bookman Old Style" w:eastAsia="Times New Roman" w:hAnsi="Bookman Old Style"/>
          <w:b/>
          <w:bCs/>
          <w:lang w:val="es-ES" w:eastAsia="es-ES"/>
        </w:rPr>
        <w:t xml:space="preserve">MONEDER </w:t>
      </w:r>
      <w:r w:rsidRPr="00E27D4E">
        <w:rPr>
          <w:rFonts w:ascii="Bookman Old Style" w:eastAsia="Times New Roman" w:hAnsi="Bookman Old Style"/>
          <w:b/>
          <w:bCs/>
          <w:lang w:val="es-ES" w:eastAsia="es-ES"/>
        </w:rPr>
        <w:t>COMPRA A CASA</w:t>
      </w:r>
      <w:r w:rsidR="006B462B">
        <w:rPr>
          <w:rFonts w:ascii="Bookman Old Style" w:eastAsia="Times New Roman" w:hAnsi="Bookman Old Style"/>
          <w:b/>
          <w:bCs/>
          <w:lang w:val="es-ES" w:eastAsia="es-ES"/>
        </w:rPr>
        <w:t>” DESTINADA A LES PERSONES FÍSIQUES RESIDENTS A CORNELLÀ DE LLOBREGAT.</w:t>
      </w:r>
    </w:p>
    <w:p w:rsidR="00C623A1" w:rsidRPr="00E27D4E" w:rsidRDefault="00C623A1" w:rsidP="00E27D4E">
      <w:pPr>
        <w:spacing w:before="93" w:line="285" w:lineRule="auto"/>
        <w:jc w:val="both"/>
        <w:rPr>
          <w:rFonts w:ascii="Bookman Old Style" w:hAnsi="Bookman Old Style"/>
          <w:b/>
          <w:spacing w:val="18"/>
          <w:u w:val="single"/>
          <w:lang w:val="es-ES"/>
        </w:rPr>
      </w:pPr>
    </w:p>
    <w:p w:rsidR="00C623A1" w:rsidRPr="00E27D4E" w:rsidRDefault="00C623A1" w:rsidP="00E27D4E">
      <w:pPr>
        <w:spacing w:before="94"/>
        <w:jc w:val="both"/>
        <w:rPr>
          <w:rFonts w:ascii="Bookman Old Style" w:hAnsi="Bookman Old Style"/>
          <w:b/>
          <w:u w:val="single"/>
          <w:lang w:val="es-ES"/>
        </w:rPr>
      </w:pPr>
      <w:r w:rsidRPr="00E27D4E">
        <w:rPr>
          <w:rFonts w:ascii="Bookman Old Style" w:hAnsi="Bookman Old Style"/>
          <w:b/>
          <w:u w:val="single"/>
          <w:lang w:val="es-ES"/>
        </w:rPr>
        <w:t>ANTECEDENTS</w:t>
      </w:r>
    </w:p>
    <w:p w:rsidR="00C623A1" w:rsidRPr="00E27D4E" w:rsidRDefault="00C623A1" w:rsidP="00E27D4E">
      <w:pPr>
        <w:spacing w:before="94"/>
        <w:ind w:left="221"/>
        <w:jc w:val="both"/>
        <w:rPr>
          <w:rFonts w:ascii="Bookman Old Style" w:hAnsi="Bookman Old Style"/>
          <w:b/>
          <w:lang w:val="es-ES"/>
        </w:rPr>
      </w:pPr>
    </w:p>
    <w:p w:rsidR="00C623A1" w:rsidRPr="00E27D4E" w:rsidRDefault="00C623A1" w:rsidP="00E27D4E">
      <w:pPr>
        <w:adjustRightInd w:val="0"/>
        <w:spacing w:line="276" w:lineRule="auto"/>
        <w:jc w:val="both"/>
        <w:rPr>
          <w:rFonts w:ascii="Bookman Old Style" w:hAnsi="Bookman Old Style"/>
          <w:lang w:val="ca-ES"/>
        </w:rPr>
      </w:pPr>
      <w:r w:rsidRPr="00E27D4E">
        <w:rPr>
          <w:rFonts w:ascii="Bookman Old Style" w:hAnsi="Bookman Old Style" w:cstheme="minorHAnsi"/>
          <w:lang w:val="ca-ES"/>
        </w:rPr>
        <w:t xml:space="preserve">La </w:t>
      </w:r>
      <w:r w:rsidR="00CC32D8">
        <w:rPr>
          <w:rFonts w:ascii="Bookman Old Style" w:eastAsia="Times New Roman" w:hAnsi="Bookman Old Style"/>
          <w:lang w:val="ca-ES"/>
        </w:rPr>
        <w:t>crisi</w:t>
      </w:r>
      <w:r w:rsidRPr="00E27D4E">
        <w:rPr>
          <w:rFonts w:ascii="Bookman Old Style" w:eastAsia="Times New Roman" w:hAnsi="Bookman Old Style"/>
          <w:lang w:val="ca-ES"/>
        </w:rPr>
        <w:t xml:space="preserve"> sanitària ocasionada pel COVID-19 </w:t>
      </w:r>
      <w:r w:rsidRPr="00E27D4E">
        <w:rPr>
          <w:rFonts w:ascii="Bookman Old Style" w:hAnsi="Bookman Old Style"/>
          <w:lang w:val="ca-ES"/>
        </w:rPr>
        <w:t xml:space="preserve">així com la declaració de l’estat d’alarma, </w:t>
      </w:r>
      <w:r w:rsidRPr="00E27D4E">
        <w:rPr>
          <w:rFonts w:ascii="Bookman Old Style" w:eastAsia="Times New Roman" w:hAnsi="Bookman Old Style"/>
          <w:lang w:val="ca-ES"/>
        </w:rPr>
        <w:t xml:space="preserve">mitjançant el Reial Decret 463/2020, de 14 de març, va comportar </w:t>
      </w:r>
      <w:r w:rsidRPr="00E27D4E">
        <w:rPr>
          <w:rFonts w:ascii="Bookman Old Style" w:hAnsi="Bookman Old Style"/>
          <w:lang w:val="ca-ES"/>
        </w:rPr>
        <w:t xml:space="preserve">que </w:t>
      </w:r>
      <w:r w:rsidRPr="00E27D4E">
        <w:rPr>
          <w:rFonts w:ascii="Bookman Old Style" w:eastAsia="Times New Roman" w:hAnsi="Bookman Old Style"/>
          <w:lang w:val="ca-ES"/>
        </w:rPr>
        <w:t xml:space="preserve">durant la seva vigència s’adoptessin </w:t>
      </w:r>
      <w:r w:rsidRPr="00E27D4E">
        <w:rPr>
          <w:rFonts w:ascii="Bookman Old Style" w:eastAsia="Times New Roman" w:hAnsi="Bookman Old Style"/>
          <w:lang w:val="ca-ES" w:eastAsia="es-ES"/>
        </w:rPr>
        <w:t xml:space="preserve"> mesures de contenció en molts </w:t>
      </w:r>
      <w:r w:rsidRPr="00E27D4E">
        <w:rPr>
          <w:rFonts w:ascii="Bookman Old Style" w:eastAsia="Times New Roman" w:hAnsi="Bookman Old Style"/>
          <w:lang w:val="ca-ES"/>
        </w:rPr>
        <w:t xml:space="preserve">àmbits, entre ells el  de l’activitat econòmica,  que van ocasionar una disminució de l’activitat comercial al municipi de Cornellà de Llobregat amb el conseqüent </w:t>
      </w:r>
      <w:r w:rsidRPr="00E27D4E">
        <w:rPr>
          <w:rFonts w:ascii="Bookman Old Style" w:hAnsi="Bookman Old Style"/>
          <w:lang w:val="ca-ES"/>
        </w:rPr>
        <w:t xml:space="preserve">impacte econòmic en el comerç local. </w:t>
      </w:r>
    </w:p>
    <w:p w:rsidR="00C623A1" w:rsidRPr="00E27D4E" w:rsidRDefault="00C623A1" w:rsidP="00E27D4E">
      <w:pPr>
        <w:adjustRightInd w:val="0"/>
        <w:spacing w:line="276" w:lineRule="auto"/>
        <w:jc w:val="both"/>
        <w:rPr>
          <w:rFonts w:ascii="Bookman Old Style" w:hAnsi="Bookman Old Style"/>
          <w:lang w:val="ca-ES"/>
        </w:rPr>
      </w:pPr>
    </w:p>
    <w:p w:rsidR="00C623A1" w:rsidRPr="00E27D4E" w:rsidRDefault="00C623A1" w:rsidP="00E27D4E">
      <w:pPr>
        <w:adjustRightInd w:val="0"/>
        <w:spacing w:line="276" w:lineRule="auto"/>
        <w:jc w:val="both"/>
        <w:rPr>
          <w:rFonts w:ascii="Bookman Old Style" w:hAnsi="Bookman Old Style"/>
          <w:lang w:val="ca-ES"/>
        </w:rPr>
      </w:pPr>
      <w:r w:rsidRPr="00E27D4E">
        <w:rPr>
          <w:rFonts w:ascii="Bookman Old Style" w:hAnsi="Bookman Old Style"/>
          <w:lang w:val="ca-ES"/>
        </w:rPr>
        <w:t>Per pal·liar els seus efectes</w:t>
      </w:r>
      <w:r w:rsidR="00CC32D8">
        <w:rPr>
          <w:rFonts w:ascii="Bookman Old Style" w:hAnsi="Bookman Old Style"/>
          <w:lang w:val="ca-ES"/>
        </w:rPr>
        <w:t>,</w:t>
      </w:r>
      <w:r w:rsidRPr="00E27D4E">
        <w:rPr>
          <w:rFonts w:ascii="Bookman Old Style" w:hAnsi="Bookman Old Style"/>
          <w:lang w:val="ca-ES"/>
        </w:rPr>
        <w:t xml:space="preserve"> per part de l’Ajuntament de Co</w:t>
      </w:r>
      <w:r w:rsidR="00CC32D8">
        <w:rPr>
          <w:rFonts w:ascii="Bookman Old Style" w:hAnsi="Bookman Old Style"/>
          <w:lang w:val="ca-ES"/>
        </w:rPr>
        <w:t>rnellà</w:t>
      </w:r>
      <w:r w:rsidRPr="00E27D4E">
        <w:rPr>
          <w:rFonts w:ascii="Bookman Old Style" w:hAnsi="Bookman Old Style"/>
          <w:lang w:val="ca-ES"/>
        </w:rPr>
        <w:t xml:space="preserve"> es va adoptar un Pla de Xoc l’any passat per donar resposta en els sectors més afectats, com el de l’activitat econòmica, per tal mantenir-la en la mesura de les possibilitats que disposa l’administrac</w:t>
      </w:r>
      <w:r w:rsidR="00C056CD" w:rsidRPr="00E27D4E">
        <w:rPr>
          <w:rFonts w:ascii="Bookman Old Style" w:hAnsi="Bookman Old Style"/>
          <w:lang w:val="ca-ES"/>
        </w:rPr>
        <w:t>ió més propera a la ciutadania, que va ser recolzat per tots els grups municipals</w:t>
      </w:r>
    </w:p>
    <w:p w:rsidR="00C623A1" w:rsidRPr="00E27D4E" w:rsidRDefault="00C623A1" w:rsidP="00E27D4E">
      <w:pPr>
        <w:adjustRightInd w:val="0"/>
        <w:spacing w:line="276" w:lineRule="auto"/>
        <w:jc w:val="both"/>
        <w:rPr>
          <w:rFonts w:ascii="Bookman Old Style" w:hAnsi="Bookman Old Style" w:cstheme="minorHAnsi"/>
          <w:lang w:val="ca-ES"/>
        </w:rPr>
      </w:pPr>
    </w:p>
    <w:p w:rsidR="00C623A1" w:rsidRPr="00E27D4E" w:rsidRDefault="00C623A1" w:rsidP="00E27D4E">
      <w:pPr>
        <w:adjustRightInd w:val="0"/>
        <w:spacing w:line="276" w:lineRule="auto"/>
        <w:jc w:val="both"/>
        <w:rPr>
          <w:rFonts w:ascii="Bookman Old Style" w:hAnsi="Bookman Old Style" w:cstheme="minorHAnsi"/>
          <w:bdr w:val="none" w:sz="0" w:space="0" w:color="auto" w:frame="1"/>
          <w:shd w:val="clear" w:color="auto" w:fill="FFFFFF"/>
          <w:lang w:val="ca-ES"/>
        </w:rPr>
      </w:pPr>
      <w:r w:rsidRPr="00E27D4E">
        <w:rPr>
          <w:rFonts w:ascii="Bookman Old Style" w:hAnsi="Bookman Old Style" w:cstheme="minorHAnsi"/>
          <w:bdr w:val="none" w:sz="0" w:space="0" w:color="auto" w:frame="1"/>
          <w:shd w:val="clear" w:color="auto" w:fill="FFFFFF"/>
          <w:lang w:val="ca-ES"/>
        </w:rPr>
        <w:t>En aquesta línia de treball i davant d’aquestes circumstàncies tan excepcionals en que estava en risc l’economia familiar, es va aprovar el programa d’incentivació a través d’</w:t>
      </w:r>
      <w:r w:rsidR="00C056CD" w:rsidRPr="00E27D4E">
        <w:rPr>
          <w:rFonts w:ascii="Bookman Old Style" w:hAnsi="Bookman Old Style" w:cstheme="minorHAnsi"/>
          <w:bdr w:val="none" w:sz="0" w:space="0" w:color="auto" w:frame="1"/>
          <w:shd w:val="clear" w:color="auto" w:fill="FFFFFF"/>
          <w:lang w:val="ca-ES"/>
        </w:rPr>
        <w:t xml:space="preserve">una targeta de pagament per ser utilitzada en exclusiva en comerços de la ciutat que s’adherissin  a la campanya, per la qual,  qualsevol ciutadà o ciutadana de la ciutat podia adquirir-ne una, fent el pagament de 70 Euros, i se li complementaria amb 30 Euros més. </w:t>
      </w:r>
    </w:p>
    <w:p w:rsidR="00C056CD" w:rsidRPr="00E27D4E" w:rsidRDefault="00C056CD" w:rsidP="00E27D4E">
      <w:pPr>
        <w:adjustRightInd w:val="0"/>
        <w:spacing w:line="276" w:lineRule="auto"/>
        <w:jc w:val="both"/>
        <w:rPr>
          <w:rFonts w:ascii="Bookman Old Style" w:hAnsi="Bookman Old Style" w:cstheme="minorHAnsi"/>
          <w:bdr w:val="none" w:sz="0" w:space="0" w:color="auto" w:frame="1"/>
          <w:shd w:val="clear" w:color="auto" w:fill="FFFFFF"/>
          <w:lang w:val="ca-ES"/>
        </w:rPr>
      </w:pPr>
    </w:p>
    <w:p w:rsidR="00C056CD" w:rsidRPr="00E27D4E" w:rsidRDefault="00C056CD" w:rsidP="00E27D4E">
      <w:pPr>
        <w:adjustRightInd w:val="0"/>
        <w:spacing w:line="276" w:lineRule="auto"/>
        <w:jc w:val="both"/>
        <w:rPr>
          <w:rFonts w:ascii="Bookman Old Style" w:hAnsi="Bookman Old Style" w:cstheme="minorHAnsi"/>
          <w:bdr w:val="none" w:sz="0" w:space="0" w:color="auto" w:frame="1"/>
          <w:shd w:val="clear" w:color="auto" w:fill="FFFFFF"/>
          <w:lang w:val="ca-ES"/>
        </w:rPr>
      </w:pPr>
      <w:r w:rsidRPr="00E27D4E">
        <w:rPr>
          <w:rFonts w:ascii="Bookman Old Style" w:hAnsi="Bookman Old Style" w:cstheme="minorHAnsi"/>
          <w:bdr w:val="none" w:sz="0" w:space="0" w:color="auto" w:frame="1"/>
          <w:shd w:val="clear" w:color="auto" w:fill="FFFFFF"/>
          <w:lang w:val="ca-ES"/>
        </w:rPr>
        <w:t>L’</w:t>
      </w:r>
      <w:r w:rsidR="00DC5EF4" w:rsidRPr="00E27D4E">
        <w:rPr>
          <w:rFonts w:ascii="Bookman Old Style" w:hAnsi="Bookman Old Style" w:cstheme="minorHAnsi"/>
          <w:bdr w:val="none" w:sz="0" w:space="0" w:color="auto" w:frame="1"/>
          <w:shd w:val="clear" w:color="auto" w:fill="FFFFFF"/>
          <w:lang w:val="ca-ES"/>
        </w:rPr>
        <w:t xml:space="preserve">any passat com a prova </w:t>
      </w:r>
      <w:r w:rsidRPr="00E27D4E">
        <w:rPr>
          <w:rFonts w:ascii="Bookman Old Style" w:hAnsi="Bookman Old Style" w:cstheme="minorHAnsi"/>
          <w:bdr w:val="none" w:sz="0" w:space="0" w:color="auto" w:frame="1"/>
          <w:shd w:val="clear" w:color="auto" w:fill="FFFFFF"/>
          <w:lang w:val="ca-ES"/>
        </w:rPr>
        <w:t>pilot</w:t>
      </w:r>
      <w:r w:rsidR="00DC5EF4" w:rsidRPr="00E27D4E">
        <w:rPr>
          <w:rFonts w:ascii="Bookman Old Style" w:hAnsi="Bookman Old Style" w:cstheme="minorHAnsi"/>
          <w:bdr w:val="none" w:sz="0" w:space="0" w:color="auto" w:frame="1"/>
          <w:shd w:val="clear" w:color="auto" w:fill="FFFFFF"/>
          <w:lang w:val="ca-ES"/>
        </w:rPr>
        <w:t xml:space="preserve"> es va fer una campanya amb les mateixes característiques, que va se</w:t>
      </w:r>
      <w:r w:rsidR="00D74A2E" w:rsidRPr="00E27D4E">
        <w:rPr>
          <w:rFonts w:ascii="Bookman Old Style" w:hAnsi="Bookman Old Style" w:cstheme="minorHAnsi"/>
          <w:bdr w:val="none" w:sz="0" w:space="0" w:color="auto" w:frame="1"/>
          <w:shd w:val="clear" w:color="auto" w:fill="FFFFFF"/>
          <w:lang w:val="ca-ES"/>
        </w:rPr>
        <w:t>r</w:t>
      </w:r>
      <w:r w:rsidR="00DC5EF4" w:rsidRPr="00E27D4E">
        <w:rPr>
          <w:rFonts w:ascii="Bookman Old Style" w:hAnsi="Bookman Old Style" w:cstheme="minorHAnsi"/>
          <w:bdr w:val="none" w:sz="0" w:space="0" w:color="auto" w:frame="1"/>
          <w:shd w:val="clear" w:color="auto" w:fill="FFFFFF"/>
          <w:lang w:val="ca-ES"/>
        </w:rPr>
        <w:t xml:space="preserve"> molt ben acollida pels comerciants i mercats de la ciutat </w:t>
      </w:r>
      <w:r w:rsidRPr="00E27D4E">
        <w:rPr>
          <w:rFonts w:ascii="Bookman Old Style" w:hAnsi="Bookman Old Style" w:cstheme="minorHAnsi"/>
          <w:bdr w:val="none" w:sz="0" w:space="0" w:color="auto" w:frame="1"/>
          <w:shd w:val="clear" w:color="auto" w:fill="FFFFFF"/>
          <w:lang w:val="ca-ES"/>
        </w:rPr>
        <w:t xml:space="preserve"> i la resposta de la ciutadania va </w:t>
      </w:r>
      <w:r w:rsidR="00E07B0F" w:rsidRPr="00E27D4E">
        <w:rPr>
          <w:rFonts w:ascii="Bookman Old Style" w:hAnsi="Bookman Old Style" w:cstheme="minorHAnsi"/>
          <w:bdr w:val="none" w:sz="0" w:space="0" w:color="auto" w:frame="1"/>
          <w:shd w:val="clear" w:color="auto" w:fill="FFFFFF"/>
          <w:lang w:val="ca-ES"/>
        </w:rPr>
        <w:t>ser espectacular, i va</w:t>
      </w:r>
      <w:r w:rsidR="00DC5EF4" w:rsidRPr="00E27D4E">
        <w:rPr>
          <w:rFonts w:ascii="Bookman Old Style" w:hAnsi="Bookman Old Style" w:cstheme="minorHAnsi"/>
          <w:bdr w:val="none" w:sz="0" w:space="0" w:color="auto" w:frame="1"/>
          <w:shd w:val="clear" w:color="auto" w:fill="FFFFFF"/>
          <w:lang w:val="ca-ES"/>
        </w:rPr>
        <w:t xml:space="preserve"> permetre moure </w:t>
      </w:r>
      <w:r w:rsidR="002B0683" w:rsidRPr="00E27D4E">
        <w:rPr>
          <w:rFonts w:ascii="Bookman Old Style" w:hAnsi="Bookman Old Style" w:cstheme="minorHAnsi"/>
          <w:bdr w:val="none" w:sz="0" w:space="0" w:color="auto" w:frame="1"/>
          <w:shd w:val="clear" w:color="auto" w:fill="FFFFFF"/>
          <w:lang w:val="ca-ES"/>
        </w:rPr>
        <w:t>en tota la ciutat la quantia d’un milió d’</w:t>
      </w:r>
      <w:r w:rsidR="00E07B0F" w:rsidRPr="00E27D4E">
        <w:rPr>
          <w:rFonts w:ascii="Bookman Old Style" w:hAnsi="Bookman Old Style" w:cstheme="minorHAnsi"/>
          <w:bdr w:val="none" w:sz="0" w:space="0" w:color="auto" w:frame="1"/>
          <w:shd w:val="clear" w:color="auto" w:fill="FFFFFF"/>
          <w:lang w:val="ca-ES"/>
        </w:rPr>
        <w:t>e</w:t>
      </w:r>
      <w:r w:rsidR="00DC5EF4" w:rsidRPr="00E27D4E">
        <w:rPr>
          <w:rFonts w:ascii="Bookman Old Style" w:hAnsi="Bookman Old Style" w:cstheme="minorHAnsi"/>
          <w:bdr w:val="none" w:sz="0" w:space="0" w:color="auto" w:frame="1"/>
          <w:shd w:val="clear" w:color="auto" w:fill="FFFFFF"/>
          <w:lang w:val="ca-ES"/>
        </w:rPr>
        <w:t xml:space="preserve">uros. </w:t>
      </w:r>
    </w:p>
    <w:p w:rsidR="00DC5EF4" w:rsidRPr="00E27D4E" w:rsidRDefault="00DC5EF4" w:rsidP="00E27D4E">
      <w:pPr>
        <w:adjustRightInd w:val="0"/>
        <w:spacing w:line="276" w:lineRule="auto"/>
        <w:jc w:val="both"/>
        <w:rPr>
          <w:rFonts w:ascii="Bookman Old Style" w:hAnsi="Bookman Old Style" w:cstheme="minorHAnsi"/>
          <w:bdr w:val="none" w:sz="0" w:space="0" w:color="auto" w:frame="1"/>
          <w:shd w:val="clear" w:color="auto" w:fill="FFFFFF"/>
          <w:lang w:val="ca-ES"/>
        </w:rPr>
      </w:pPr>
    </w:p>
    <w:p w:rsidR="00DC5EF4" w:rsidRPr="00E27D4E" w:rsidRDefault="00DC5EF4" w:rsidP="00E27D4E">
      <w:pPr>
        <w:adjustRightInd w:val="0"/>
        <w:spacing w:line="276" w:lineRule="auto"/>
        <w:jc w:val="both"/>
        <w:rPr>
          <w:rFonts w:ascii="Bookman Old Style" w:hAnsi="Bookman Old Style" w:cstheme="minorHAnsi"/>
          <w:bdr w:val="none" w:sz="0" w:space="0" w:color="auto" w:frame="1"/>
          <w:shd w:val="clear" w:color="auto" w:fill="FFFFFF"/>
          <w:lang w:val="ca-ES"/>
        </w:rPr>
      </w:pPr>
      <w:r w:rsidRPr="00E27D4E">
        <w:rPr>
          <w:rFonts w:ascii="Bookman Old Style" w:hAnsi="Bookman Old Style" w:cstheme="minorHAnsi"/>
          <w:bdr w:val="none" w:sz="0" w:space="0" w:color="auto" w:frame="1"/>
          <w:shd w:val="clear" w:color="auto" w:fill="FFFFFF"/>
          <w:lang w:val="ca-ES"/>
        </w:rPr>
        <w:t>Les dades són molt reveladores</w:t>
      </w:r>
      <w:r w:rsidR="00D74A2E" w:rsidRPr="00E27D4E">
        <w:rPr>
          <w:rFonts w:ascii="Bookman Old Style" w:hAnsi="Bookman Old Style" w:cstheme="minorHAnsi"/>
          <w:bdr w:val="none" w:sz="0" w:space="0" w:color="auto" w:frame="1"/>
          <w:shd w:val="clear" w:color="auto" w:fill="FFFFFF"/>
          <w:lang w:val="ca-ES"/>
        </w:rPr>
        <w:t>, van participar en la campanya 332</w:t>
      </w:r>
      <w:r w:rsidRPr="00E27D4E">
        <w:rPr>
          <w:rFonts w:ascii="Bookman Old Style" w:hAnsi="Bookman Old Style" w:cstheme="minorHAnsi"/>
          <w:bdr w:val="none" w:sz="0" w:space="0" w:color="auto" w:frame="1"/>
          <w:shd w:val="clear" w:color="auto" w:fill="FFFFFF"/>
          <w:lang w:val="ca-ES"/>
        </w:rPr>
        <w:t xml:space="preserve"> establiment</w:t>
      </w:r>
      <w:r w:rsidR="00D74A2E" w:rsidRPr="00E27D4E">
        <w:rPr>
          <w:rFonts w:ascii="Bookman Old Style" w:hAnsi="Bookman Old Style" w:cstheme="minorHAnsi"/>
          <w:bdr w:val="none" w:sz="0" w:space="0" w:color="auto" w:frame="1"/>
          <w:shd w:val="clear" w:color="auto" w:fill="FFFFFF"/>
          <w:lang w:val="ca-ES"/>
        </w:rPr>
        <w:t>s</w:t>
      </w:r>
      <w:r w:rsidRPr="00E27D4E">
        <w:rPr>
          <w:rFonts w:ascii="Bookman Old Style" w:hAnsi="Bookman Old Style" w:cstheme="minorHAnsi"/>
          <w:bdr w:val="none" w:sz="0" w:space="0" w:color="auto" w:frame="1"/>
          <w:shd w:val="clear" w:color="auto" w:fill="FFFFFF"/>
          <w:lang w:val="ca-ES"/>
        </w:rPr>
        <w:t xml:space="preserve">, es van </w:t>
      </w:r>
      <w:r w:rsidR="00D74A2E" w:rsidRPr="00E27D4E">
        <w:rPr>
          <w:rFonts w:ascii="Bookman Old Style" w:hAnsi="Bookman Old Style" w:cstheme="minorHAnsi"/>
          <w:bdr w:val="none" w:sz="0" w:space="0" w:color="auto" w:frame="1"/>
          <w:shd w:val="clear" w:color="auto" w:fill="FFFFFF"/>
          <w:lang w:val="ca-ES"/>
        </w:rPr>
        <w:t xml:space="preserve"> acollir a l’incentiu de l’ajut un</w:t>
      </w:r>
      <w:r w:rsidR="002B0683" w:rsidRPr="00E27D4E">
        <w:rPr>
          <w:rFonts w:ascii="Bookman Old Style" w:hAnsi="Bookman Old Style" w:cstheme="minorHAnsi"/>
          <w:bdr w:val="none" w:sz="0" w:space="0" w:color="auto" w:frame="1"/>
          <w:shd w:val="clear" w:color="auto" w:fill="FFFFFF"/>
          <w:lang w:val="ca-ES"/>
        </w:rPr>
        <w:t>s</w:t>
      </w:r>
      <w:r w:rsidR="00D74A2E" w:rsidRPr="00E27D4E">
        <w:rPr>
          <w:rFonts w:ascii="Bookman Old Style" w:hAnsi="Bookman Old Style" w:cstheme="minorHAnsi"/>
          <w:bdr w:val="none" w:sz="0" w:space="0" w:color="auto" w:frame="1"/>
          <w:shd w:val="clear" w:color="auto" w:fill="FFFFFF"/>
          <w:lang w:val="ca-ES"/>
        </w:rPr>
        <w:t xml:space="preserve"> </w:t>
      </w:r>
      <w:r w:rsidR="002B0683" w:rsidRPr="00E27D4E">
        <w:rPr>
          <w:rFonts w:ascii="Bookman Old Style" w:hAnsi="Bookman Old Style" w:cstheme="minorHAnsi"/>
          <w:bdr w:val="none" w:sz="0" w:space="0" w:color="auto" w:frame="1"/>
          <w:shd w:val="clear" w:color="auto" w:fill="FFFFFF"/>
          <w:lang w:val="ca-ES"/>
        </w:rPr>
        <w:t>7.54</w:t>
      </w:r>
      <w:r w:rsidR="00D74A2E" w:rsidRPr="00E27D4E">
        <w:rPr>
          <w:rFonts w:ascii="Bookman Old Style" w:hAnsi="Bookman Old Style" w:cstheme="minorHAnsi"/>
          <w:bdr w:val="none" w:sz="0" w:space="0" w:color="auto" w:frame="1"/>
          <w:shd w:val="clear" w:color="auto" w:fill="FFFFFF"/>
          <w:lang w:val="ca-ES"/>
        </w:rPr>
        <w:t>0</w:t>
      </w:r>
      <w:r w:rsidRPr="00E27D4E">
        <w:rPr>
          <w:rFonts w:ascii="Bookman Old Style" w:hAnsi="Bookman Old Style" w:cstheme="minorHAnsi"/>
          <w:bdr w:val="none" w:sz="0" w:space="0" w:color="auto" w:frame="1"/>
          <w:shd w:val="clear" w:color="auto" w:fill="FFFFFF"/>
          <w:lang w:val="ca-ES"/>
        </w:rPr>
        <w:t xml:space="preserve"> ciutadans i ciutadanes. Es van repartir </w:t>
      </w:r>
      <w:r w:rsidR="00D74A2E" w:rsidRPr="00E27D4E">
        <w:rPr>
          <w:rFonts w:ascii="Bookman Old Style" w:hAnsi="Bookman Old Style" w:cstheme="minorHAnsi"/>
          <w:bdr w:val="none" w:sz="0" w:space="0" w:color="auto" w:frame="1"/>
          <w:shd w:val="clear" w:color="auto" w:fill="FFFFFF"/>
          <w:lang w:val="ca-ES"/>
        </w:rPr>
        <w:t>10.000</w:t>
      </w:r>
      <w:r w:rsidRPr="00E27D4E">
        <w:rPr>
          <w:rFonts w:ascii="Bookman Old Style" w:hAnsi="Bookman Old Style" w:cstheme="minorHAnsi"/>
          <w:bdr w:val="none" w:sz="0" w:space="0" w:color="auto" w:frame="1"/>
          <w:shd w:val="clear" w:color="auto" w:fill="FFFFFF"/>
          <w:lang w:val="ca-ES"/>
        </w:rPr>
        <w:t xml:space="preserve"> targetes.</w:t>
      </w:r>
      <w:r w:rsidR="00D74A2E" w:rsidRPr="00E27D4E">
        <w:rPr>
          <w:rFonts w:ascii="Bookman Old Style" w:hAnsi="Bookman Old Style" w:cstheme="minorHAnsi"/>
          <w:bdr w:val="none" w:sz="0" w:space="0" w:color="auto" w:frame="1"/>
          <w:shd w:val="clear" w:color="auto" w:fill="FFFFFF"/>
          <w:lang w:val="ca-ES"/>
        </w:rPr>
        <w:t xml:space="preserve"> La iniciativa va comporta</w:t>
      </w:r>
      <w:r w:rsidR="00E07B0F" w:rsidRPr="00E27D4E">
        <w:rPr>
          <w:rFonts w:ascii="Bookman Old Style" w:hAnsi="Bookman Old Style" w:cstheme="minorHAnsi"/>
          <w:bdr w:val="none" w:sz="0" w:space="0" w:color="auto" w:frame="1"/>
          <w:shd w:val="clear" w:color="auto" w:fill="FFFFFF"/>
          <w:lang w:val="ca-ES"/>
        </w:rPr>
        <w:t>r</w:t>
      </w:r>
      <w:r w:rsidR="00D74A2E" w:rsidRPr="00E27D4E">
        <w:rPr>
          <w:rFonts w:ascii="Bookman Old Style" w:hAnsi="Bookman Old Style" w:cstheme="minorHAnsi"/>
          <w:bdr w:val="none" w:sz="0" w:space="0" w:color="auto" w:frame="1"/>
          <w:shd w:val="clear" w:color="auto" w:fill="FFFFFF"/>
          <w:lang w:val="ca-ES"/>
        </w:rPr>
        <w:t xml:space="preserve"> posar en cir</w:t>
      </w:r>
      <w:r w:rsidR="00E07B0F" w:rsidRPr="00E27D4E">
        <w:rPr>
          <w:rFonts w:ascii="Bookman Old Style" w:hAnsi="Bookman Old Style" w:cstheme="minorHAnsi"/>
          <w:bdr w:val="none" w:sz="0" w:space="0" w:color="auto" w:frame="1"/>
          <w:shd w:val="clear" w:color="auto" w:fill="FFFFFF"/>
          <w:lang w:val="ca-ES"/>
        </w:rPr>
        <w:t>culació un total  d’un milió d’e</w:t>
      </w:r>
      <w:r w:rsidR="00D74A2E" w:rsidRPr="00E27D4E">
        <w:rPr>
          <w:rFonts w:ascii="Bookman Old Style" w:hAnsi="Bookman Old Style" w:cstheme="minorHAnsi"/>
          <w:bdr w:val="none" w:sz="0" w:space="0" w:color="auto" w:frame="1"/>
          <w:shd w:val="clear" w:color="auto" w:fill="FFFFFF"/>
          <w:lang w:val="ca-ES"/>
        </w:rPr>
        <w:t xml:space="preserve">uros dins de la ciutat, a prop de 57.800 transaccions. Tot això en el període </w:t>
      </w:r>
      <w:r w:rsidR="002B0683" w:rsidRPr="00E27D4E">
        <w:rPr>
          <w:rFonts w:ascii="Bookman Old Style" w:hAnsi="Bookman Old Style" w:cstheme="minorHAnsi"/>
          <w:bdr w:val="none" w:sz="0" w:space="0" w:color="auto" w:frame="1"/>
          <w:shd w:val="clear" w:color="auto" w:fill="FFFFFF"/>
          <w:lang w:val="ca-ES"/>
        </w:rPr>
        <w:t xml:space="preserve">comprés entre setembre i desembre de 2020. </w:t>
      </w:r>
    </w:p>
    <w:p w:rsidR="00D74A2E" w:rsidRPr="00E27D4E" w:rsidRDefault="00D74A2E" w:rsidP="00E27D4E">
      <w:pPr>
        <w:adjustRightInd w:val="0"/>
        <w:spacing w:line="276" w:lineRule="auto"/>
        <w:jc w:val="both"/>
        <w:rPr>
          <w:rFonts w:ascii="Bookman Old Style" w:hAnsi="Bookman Old Style" w:cstheme="minorHAnsi"/>
          <w:bdr w:val="none" w:sz="0" w:space="0" w:color="auto" w:frame="1"/>
          <w:shd w:val="clear" w:color="auto" w:fill="FFFFFF"/>
          <w:lang w:val="ca-ES"/>
        </w:rPr>
      </w:pPr>
    </w:p>
    <w:p w:rsidR="00DC5EF4" w:rsidRPr="00E27D4E" w:rsidRDefault="00DC5EF4" w:rsidP="00E27D4E">
      <w:pPr>
        <w:adjustRightInd w:val="0"/>
        <w:spacing w:line="276" w:lineRule="auto"/>
        <w:jc w:val="both"/>
        <w:rPr>
          <w:rFonts w:ascii="Bookman Old Style" w:hAnsi="Bookman Old Style" w:cstheme="minorHAnsi"/>
          <w:bdr w:val="none" w:sz="0" w:space="0" w:color="auto" w:frame="1"/>
          <w:shd w:val="clear" w:color="auto" w:fill="FFFFFF"/>
          <w:lang w:val="ca-ES"/>
        </w:rPr>
      </w:pPr>
      <w:r w:rsidRPr="00E27D4E">
        <w:rPr>
          <w:rFonts w:ascii="Bookman Old Style" w:hAnsi="Bookman Old Style" w:cstheme="minorHAnsi"/>
          <w:bdr w:val="none" w:sz="0" w:space="0" w:color="auto" w:frame="1"/>
          <w:shd w:val="clear" w:color="auto" w:fill="FFFFFF"/>
          <w:lang w:val="ca-ES"/>
        </w:rPr>
        <w:t>Davant d’aque</w:t>
      </w:r>
      <w:r w:rsidR="00E07B0F" w:rsidRPr="00E27D4E">
        <w:rPr>
          <w:rFonts w:ascii="Bookman Old Style" w:hAnsi="Bookman Old Style" w:cstheme="minorHAnsi"/>
          <w:bdr w:val="none" w:sz="0" w:space="0" w:color="auto" w:frame="1"/>
          <w:shd w:val="clear" w:color="auto" w:fill="FFFFFF"/>
          <w:lang w:val="ca-ES"/>
        </w:rPr>
        <w:t xml:space="preserve">sta experiència que ha donat </w:t>
      </w:r>
      <w:r w:rsidR="007A1D17" w:rsidRPr="00E27D4E">
        <w:rPr>
          <w:rFonts w:ascii="Bookman Old Style" w:hAnsi="Bookman Old Style" w:cstheme="minorHAnsi"/>
          <w:bdr w:val="none" w:sz="0" w:space="0" w:color="auto" w:frame="1"/>
          <w:shd w:val="clear" w:color="auto" w:fill="FFFFFF"/>
          <w:lang w:val="ca-ES"/>
        </w:rPr>
        <w:t>oxigen</w:t>
      </w:r>
      <w:r w:rsidRPr="00E27D4E">
        <w:rPr>
          <w:rFonts w:ascii="Bookman Old Style" w:hAnsi="Bookman Old Style" w:cstheme="minorHAnsi"/>
          <w:bdr w:val="none" w:sz="0" w:space="0" w:color="auto" w:frame="1"/>
          <w:shd w:val="clear" w:color="auto" w:fill="FFFFFF"/>
          <w:lang w:val="ca-ES"/>
        </w:rPr>
        <w:t xml:space="preserve"> al Govern local, es va acordar seguir durant el present exercici i el següent aquesta experiència, aprofit</w:t>
      </w:r>
      <w:r w:rsidR="007A1D17">
        <w:rPr>
          <w:rFonts w:ascii="Bookman Old Style" w:hAnsi="Bookman Old Style" w:cstheme="minorHAnsi"/>
          <w:bdr w:val="none" w:sz="0" w:space="0" w:color="auto" w:frame="1"/>
          <w:shd w:val="clear" w:color="auto" w:fill="FFFFFF"/>
          <w:lang w:val="ca-ES"/>
        </w:rPr>
        <w:t>ant també els recursos econòmics</w:t>
      </w:r>
      <w:r w:rsidRPr="00E27D4E">
        <w:rPr>
          <w:rFonts w:ascii="Bookman Old Style" w:hAnsi="Bookman Old Style" w:cstheme="minorHAnsi"/>
          <w:bdr w:val="none" w:sz="0" w:space="0" w:color="auto" w:frame="1"/>
          <w:shd w:val="clear" w:color="auto" w:fill="FFFFFF"/>
          <w:lang w:val="ca-ES"/>
        </w:rPr>
        <w:t xml:space="preserve"> que es podien obtenir d’altres </w:t>
      </w:r>
      <w:r w:rsidRPr="00E27D4E">
        <w:rPr>
          <w:rFonts w:ascii="Bookman Old Style" w:hAnsi="Bookman Old Style" w:cstheme="minorHAnsi"/>
          <w:bdr w:val="none" w:sz="0" w:space="0" w:color="auto" w:frame="1"/>
          <w:shd w:val="clear" w:color="auto" w:fill="FFFFFF"/>
          <w:lang w:val="ca-ES"/>
        </w:rPr>
        <w:lastRenderedPageBreak/>
        <w:t>administracions per incentius a l’activitat econòmica.</w:t>
      </w:r>
    </w:p>
    <w:p w:rsidR="00DC5EF4" w:rsidRPr="00E27D4E" w:rsidRDefault="00DC5EF4" w:rsidP="00E27D4E">
      <w:pPr>
        <w:adjustRightInd w:val="0"/>
        <w:spacing w:line="276" w:lineRule="auto"/>
        <w:jc w:val="both"/>
        <w:rPr>
          <w:rFonts w:ascii="Bookman Old Style" w:hAnsi="Bookman Old Style" w:cstheme="minorHAnsi"/>
          <w:bdr w:val="none" w:sz="0" w:space="0" w:color="auto" w:frame="1"/>
          <w:shd w:val="clear" w:color="auto" w:fill="FFFFFF"/>
          <w:lang w:val="ca-ES"/>
        </w:rPr>
      </w:pPr>
    </w:p>
    <w:p w:rsidR="00C056CD" w:rsidRPr="00E27D4E" w:rsidRDefault="00DC5EF4" w:rsidP="00E27D4E">
      <w:pPr>
        <w:adjustRightInd w:val="0"/>
        <w:spacing w:line="276" w:lineRule="auto"/>
        <w:jc w:val="both"/>
        <w:rPr>
          <w:rFonts w:ascii="Bookman Old Style" w:hAnsi="Bookman Old Style" w:cstheme="minorHAnsi"/>
          <w:bdr w:val="none" w:sz="0" w:space="0" w:color="auto" w:frame="1"/>
          <w:shd w:val="clear" w:color="auto" w:fill="FFFFFF"/>
          <w:lang w:val="ca-ES"/>
        </w:rPr>
      </w:pPr>
      <w:r w:rsidRPr="00E27D4E">
        <w:rPr>
          <w:rFonts w:ascii="Bookman Old Style" w:hAnsi="Bookman Old Style" w:cstheme="minorHAnsi"/>
          <w:bdr w:val="none" w:sz="0" w:space="0" w:color="auto" w:frame="1"/>
          <w:shd w:val="clear" w:color="auto" w:fill="FFFFFF"/>
          <w:lang w:val="ca-ES"/>
        </w:rPr>
        <w:t xml:space="preserve">En concret, </w:t>
      </w:r>
      <w:r w:rsidR="00F874B3" w:rsidRPr="00E27D4E">
        <w:rPr>
          <w:rFonts w:ascii="Bookman Old Style" w:hAnsi="Bookman Old Style" w:cstheme="minorHAnsi"/>
          <w:bdr w:val="none" w:sz="0" w:space="0" w:color="auto" w:frame="1"/>
          <w:shd w:val="clear" w:color="auto" w:fill="FFFFFF"/>
          <w:lang w:val="ca-ES"/>
        </w:rPr>
        <w:t xml:space="preserve">el Consell Metropolità de </w:t>
      </w:r>
      <w:r w:rsidRPr="00E27D4E">
        <w:rPr>
          <w:rFonts w:ascii="Bookman Old Style" w:hAnsi="Bookman Old Style" w:cstheme="minorHAnsi"/>
          <w:bdr w:val="none" w:sz="0" w:space="0" w:color="auto" w:frame="1"/>
          <w:shd w:val="clear" w:color="auto" w:fill="FFFFFF"/>
          <w:lang w:val="ca-ES"/>
        </w:rPr>
        <w:t xml:space="preserve">l’Àrea Metropolitana va aprovar </w:t>
      </w:r>
      <w:r w:rsidR="00F874B3" w:rsidRPr="00E27D4E">
        <w:rPr>
          <w:rFonts w:ascii="Bookman Old Style" w:hAnsi="Bookman Old Style" w:cstheme="minorHAnsi"/>
          <w:bdr w:val="none" w:sz="0" w:space="0" w:color="auto" w:frame="1"/>
          <w:shd w:val="clear" w:color="auto" w:fill="FFFFFF"/>
          <w:lang w:val="ca-ES"/>
        </w:rPr>
        <w:t>una convocatòria d’ajuts als Ajuntament</w:t>
      </w:r>
      <w:r w:rsidR="00E07B0F" w:rsidRPr="00E27D4E">
        <w:rPr>
          <w:rFonts w:ascii="Bookman Old Style" w:hAnsi="Bookman Old Style" w:cstheme="minorHAnsi"/>
          <w:bdr w:val="none" w:sz="0" w:space="0" w:color="auto" w:frame="1"/>
          <w:shd w:val="clear" w:color="auto" w:fill="FFFFFF"/>
          <w:lang w:val="ca-ES"/>
        </w:rPr>
        <w:t>s</w:t>
      </w:r>
      <w:r w:rsidR="00F874B3" w:rsidRPr="00E27D4E">
        <w:rPr>
          <w:rFonts w:ascii="Bookman Old Style" w:hAnsi="Bookman Old Style" w:cstheme="minorHAnsi"/>
          <w:bdr w:val="none" w:sz="0" w:space="0" w:color="auto" w:frame="1"/>
          <w:shd w:val="clear" w:color="auto" w:fill="FFFFFF"/>
          <w:lang w:val="ca-ES"/>
        </w:rPr>
        <w:t xml:space="preserve"> per donar suport a la cohesió social, l’economia de proximitat i</w:t>
      </w:r>
      <w:r w:rsidR="00AF0CE7" w:rsidRPr="00E27D4E">
        <w:rPr>
          <w:rFonts w:ascii="Bookman Old Style" w:hAnsi="Bookman Old Style" w:cstheme="minorHAnsi"/>
          <w:bdr w:val="none" w:sz="0" w:space="0" w:color="auto" w:frame="1"/>
          <w:shd w:val="clear" w:color="auto" w:fill="FFFFFF"/>
          <w:lang w:val="ca-ES"/>
        </w:rPr>
        <w:t xml:space="preserve"> </w:t>
      </w:r>
      <w:r w:rsidR="00F874B3" w:rsidRPr="00E27D4E">
        <w:rPr>
          <w:rFonts w:ascii="Bookman Old Style" w:hAnsi="Bookman Old Style" w:cstheme="minorHAnsi"/>
          <w:bdr w:val="none" w:sz="0" w:space="0" w:color="auto" w:frame="1"/>
          <w:shd w:val="clear" w:color="auto" w:fill="FFFFFF"/>
          <w:lang w:val="ca-ES"/>
        </w:rPr>
        <w:t>la coproducció de serveis, denominat “</w:t>
      </w:r>
      <w:proofErr w:type="spellStart"/>
      <w:r w:rsidR="00F874B3" w:rsidRPr="00E27D4E">
        <w:rPr>
          <w:rFonts w:ascii="Bookman Old Style" w:hAnsi="Bookman Old Style" w:cstheme="minorHAnsi"/>
          <w:bdr w:val="none" w:sz="0" w:space="0" w:color="auto" w:frame="1"/>
          <w:shd w:val="clear" w:color="auto" w:fill="FFFFFF"/>
          <w:lang w:val="ca-ES"/>
        </w:rPr>
        <w:t>apropAMB</w:t>
      </w:r>
      <w:proofErr w:type="spellEnd"/>
      <w:r w:rsidR="00F874B3" w:rsidRPr="00E27D4E">
        <w:rPr>
          <w:rFonts w:ascii="Bookman Old Style" w:hAnsi="Bookman Old Style" w:cstheme="minorHAnsi"/>
          <w:bdr w:val="none" w:sz="0" w:space="0" w:color="auto" w:frame="1"/>
          <w:shd w:val="clear" w:color="auto" w:fill="FFFFFF"/>
          <w:lang w:val="ca-ES"/>
        </w:rPr>
        <w:t>”</w:t>
      </w:r>
      <w:r w:rsidR="00AF0CE7" w:rsidRPr="00E27D4E">
        <w:rPr>
          <w:rFonts w:ascii="Bookman Old Style" w:hAnsi="Bookman Old Style" w:cstheme="minorHAnsi"/>
          <w:bdr w:val="none" w:sz="0" w:space="0" w:color="auto" w:frame="1"/>
          <w:shd w:val="clear" w:color="auto" w:fill="FFFFFF"/>
          <w:lang w:val="ca-ES"/>
        </w:rPr>
        <w:t>,</w:t>
      </w:r>
    </w:p>
    <w:p w:rsidR="00F874B3" w:rsidRPr="00E27D4E" w:rsidRDefault="00F874B3" w:rsidP="00E27D4E">
      <w:pPr>
        <w:adjustRightInd w:val="0"/>
        <w:spacing w:line="276" w:lineRule="auto"/>
        <w:jc w:val="both"/>
        <w:rPr>
          <w:rFonts w:ascii="Bookman Old Style" w:hAnsi="Bookman Old Style" w:cstheme="minorHAnsi"/>
          <w:bdr w:val="none" w:sz="0" w:space="0" w:color="auto" w:frame="1"/>
          <w:shd w:val="clear" w:color="auto" w:fill="FFFFFF"/>
          <w:lang w:val="ca-ES"/>
        </w:rPr>
      </w:pPr>
    </w:p>
    <w:p w:rsidR="008B6466" w:rsidRPr="00E27D4E" w:rsidRDefault="00F874B3" w:rsidP="00E27D4E">
      <w:pPr>
        <w:adjustRightInd w:val="0"/>
        <w:spacing w:line="276" w:lineRule="auto"/>
        <w:jc w:val="both"/>
        <w:rPr>
          <w:rFonts w:ascii="Bookman Old Style" w:hAnsi="Bookman Old Style" w:cstheme="minorHAnsi"/>
          <w:bdr w:val="none" w:sz="0" w:space="0" w:color="auto" w:frame="1"/>
          <w:shd w:val="clear" w:color="auto" w:fill="FFFFFF"/>
          <w:lang w:val="ca-ES"/>
        </w:rPr>
      </w:pPr>
      <w:r w:rsidRPr="00E27D4E">
        <w:rPr>
          <w:rFonts w:ascii="Bookman Old Style" w:hAnsi="Bookman Old Style" w:cstheme="minorHAnsi"/>
          <w:bdr w:val="none" w:sz="0" w:space="0" w:color="auto" w:frame="1"/>
          <w:shd w:val="clear" w:color="auto" w:fill="FFFFFF"/>
          <w:lang w:val="ca-ES"/>
        </w:rPr>
        <w:t xml:space="preserve">L’Ajuntament de Cornellà va participar en diferents línies que contemplava l’esmentada convocatòria, entre elles, el projecte “Targeta Cornellà  Compra a casa” que té com </w:t>
      </w:r>
      <w:r w:rsidR="00E07B0F" w:rsidRPr="00E27D4E">
        <w:rPr>
          <w:rFonts w:ascii="Bookman Old Style" w:hAnsi="Bookman Old Style" w:cstheme="minorHAnsi"/>
          <w:bdr w:val="none" w:sz="0" w:space="0" w:color="auto" w:frame="1"/>
          <w:shd w:val="clear" w:color="auto" w:fill="FFFFFF"/>
          <w:lang w:val="ca-ES"/>
        </w:rPr>
        <w:t xml:space="preserve">a </w:t>
      </w:r>
      <w:r w:rsidRPr="00E27D4E">
        <w:rPr>
          <w:rFonts w:ascii="Bookman Old Style" w:hAnsi="Bookman Old Style" w:cstheme="minorHAnsi"/>
          <w:bdr w:val="none" w:sz="0" w:space="0" w:color="auto" w:frame="1"/>
          <w:shd w:val="clear" w:color="auto" w:fill="FFFFFF"/>
          <w:lang w:val="ca-ES"/>
        </w:rPr>
        <w:t xml:space="preserve">objectiu principal posar en circulació diners locals per moure l’activitat comercial, </w:t>
      </w:r>
      <w:r w:rsidR="00E07B0F" w:rsidRPr="00E27D4E">
        <w:rPr>
          <w:rFonts w:ascii="Bookman Old Style" w:hAnsi="Bookman Old Style" w:cstheme="minorHAnsi"/>
          <w:bdr w:val="none" w:sz="0" w:space="0" w:color="auto" w:frame="1"/>
          <w:shd w:val="clear" w:color="auto" w:fill="FFFFFF"/>
          <w:lang w:val="ca-ES"/>
        </w:rPr>
        <w:t>amb</w:t>
      </w:r>
      <w:r w:rsidRPr="00E27D4E">
        <w:rPr>
          <w:rFonts w:ascii="Bookman Old Style" w:hAnsi="Bookman Old Style" w:cstheme="minorHAnsi"/>
          <w:bdr w:val="none" w:sz="0" w:space="0" w:color="auto" w:frame="1"/>
          <w:shd w:val="clear" w:color="auto" w:fill="FFFFFF"/>
          <w:lang w:val="ca-ES"/>
        </w:rPr>
        <w:t xml:space="preserve"> dos ac</w:t>
      </w:r>
      <w:r w:rsidR="008B6466" w:rsidRPr="00E27D4E">
        <w:rPr>
          <w:rFonts w:ascii="Bookman Old Style" w:hAnsi="Bookman Old Style" w:cstheme="minorHAnsi"/>
          <w:bdr w:val="none" w:sz="0" w:space="0" w:color="auto" w:frame="1"/>
          <w:shd w:val="clear" w:color="auto" w:fill="FFFFFF"/>
          <w:lang w:val="ca-ES"/>
        </w:rPr>
        <w:t>tors, el comerç i la ciutadania, perquè volia seguir impulsant actuacions per revitalitzar el teixit comercial de la nostra ciutat, donant continuïtat a la companya pilot abans esmentada i buscar aliats en el seu finançament.</w:t>
      </w:r>
    </w:p>
    <w:p w:rsidR="008B6466" w:rsidRPr="00E27D4E" w:rsidRDefault="008B6466" w:rsidP="00E27D4E">
      <w:pPr>
        <w:adjustRightInd w:val="0"/>
        <w:spacing w:line="276" w:lineRule="auto"/>
        <w:jc w:val="both"/>
        <w:rPr>
          <w:rFonts w:ascii="Bookman Old Style" w:hAnsi="Bookman Old Style" w:cstheme="minorHAnsi"/>
          <w:bdr w:val="none" w:sz="0" w:space="0" w:color="auto" w:frame="1"/>
          <w:shd w:val="clear" w:color="auto" w:fill="FFFFFF"/>
          <w:lang w:val="ca-ES"/>
        </w:rPr>
      </w:pPr>
    </w:p>
    <w:p w:rsidR="008B6466" w:rsidRPr="00E27D4E" w:rsidRDefault="008B6466" w:rsidP="00E27D4E">
      <w:pPr>
        <w:adjustRightInd w:val="0"/>
        <w:spacing w:line="276" w:lineRule="auto"/>
        <w:jc w:val="both"/>
        <w:rPr>
          <w:rFonts w:ascii="Bookman Old Style" w:hAnsi="Bookman Old Style"/>
          <w:lang w:val="ca-ES"/>
        </w:rPr>
      </w:pPr>
      <w:r w:rsidRPr="00E27D4E">
        <w:rPr>
          <w:rFonts w:ascii="Bookman Old Style" w:hAnsi="Bookman Old Style"/>
          <w:lang w:val="ca-ES"/>
        </w:rPr>
        <w:t xml:space="preserve">El projecte presentat inicialment es va </w:t>
      </w:r>
      <w:r w:rsidR="00E07B0F" w:rsidRPr="00E27D4E">
        <w:rPr>
          <w:rFonts w:ascii="Bookman Old Style" w:hAnsi="Bookman Old Style"/>
          <w:lang w:val="ca-ES"/>
        </w:rPr>
        <w:t xml:space="preserve">haver de </w:t>
      </w:r>
      <w:r w:rsidRPr="00E27D4E">
        <w:rPr>
          <w:rFonts w:ascii="Bookman Old Style" w:hAnsi="Bookman Old Style"/>
          <w:lang w:val="ca-ES"/>
        </w:rPr>
        <w:t>desglossar en dos exercicis, el de l’exercici 2021 i  el del 2022, que han estat validats, el de l’exercici 2021 a</w:t>
      </w:r>
      <w:r w:rsidR="00E07B0F" w:rsidRPr="00E27D4E">
        <w:rPr>
          <w:rFonts w:ascii="Bookman Old Style" w:hAnsi="Bookman Old Style"/>
          <w:lang w:val="ca-ES"/>
        </w:rPr>
        <w:t>provat i l’altre pendent</w:t>
      </w:r>
      <w:r w:rsidRPr="00E27D4E">
        <w:rPr>
          <w:rFonts w:ascii="Bookman Old Style" w:hAnsi="Bookman Old Style"/>
          <w:lang w:val="ca-ES"/>
        </w:rPr>
        <w:t xml:space="preserve"> d’inici del termini de presentació. </w:t>
      </w:r>
    </w:p>
    <w:p w:rsidR="008B6466" w:rsidRPr="00E27D4E" w:rsidRDefault="008B6466" w:rsidP="00E27D4E">
      <w:pPr>
        <w:adjustRightInd w:val="0"/>
        <w:spacing w:line="276" w:lineRule="auto"/>
        <w:jc w:val="both"/>
        <w:rPr>
          <w:rFonts w:ascii="Bookman Old Style" w:hAnsi="Bookman Old Style"/>
          <w:lang w:val="ca-ES"/>
        </w:rPr>
      </w:pPr>
    </w:p>
    <w:p w:rsidR="008B6466" w:rsidRPr="00E27D4E" w:rsidRDefault="008B6466" w:rsidP="00E27D4E">
      <w:pPr>
        <w:adjustRightInd w:val="0"/>
        <w:spacing w:line="276" w:lineRule="auto"/>
        <w:jc w:val="both"/>
        <w:rPr>
          <w:rFonts w:ascii="Bookman Old Style" w:hAnsi="Bookman Old Style"/>
          <w:lang w:val="ca-ES"/>
        </w:rPr>
      </w:pPr>
      <w:r w:rsidRPr="00E27D4E">
        <w:rPr>
          <w:rFonts w:ascii="Bookman Old Style" w:hAnsi="Bookman Old Style"/>
          <w:lang w:val="ca-ES"/>
        </w:rPr>
        <w:t>La present convocatòria pretén dinamitzar l’activitat comercial i incentivar la despesa de la ciutadania del municipi, a través de la reactivació econòmica del comerç de proximitat</w:t>
      </w:r>
      <w:r w:rsidRPr="0046760D">
        <w:rPr>
          <w:rFonts w:ascii="Bookman Old Style" w:hAnsi="Bookman Old Style"/>
          <w:lang w:val="es-ES"/>
        </w:rPr>
        <w:t xml:space="preserve">, </w:t>
      </w:r>
      <w:r w:rsidRPr="00E27D4E">
        <w:rPr>
          <w:rFonts w:ascii="Bookman Old Style" w:hAnsi="Bookman Old Style"/>
          <w:lang w:val="ca-ES"/>
        </w:rPr>
        <w:t>donant un nou impuls a través de la utilització de les noves  tecnologies de pagament.</w:t>
      </w:r>
    </w:p>
    <w:p w:rsidR="008B6466" w:rsidRPr="00E27D4E" w:rsidRDefault="008B6466" w:rsidP="00E27D4E">
      <w:pPr>
        <w:adjustRightInd w:val="0"/>
        <w:spacing w:line="276" w:lineRule="auto"/>
        <w:jc w:val="both"/>
        <w:rPr>
          <w:rFonts w:ascii="Bookman Old Style" w:hAnsi="Bookman Old Style"/>
          <w:lang w:val="ca-ES"/>
        </w:rPr>
      </w:pPr>
    </w:p>
    <w:p w:rsidR="008B6466" w:rsidRPr="00E27D4E" w:rsidRDefault="00C557FB" w:rsidP="00E27D4E">
      <w:pPr>
        <w:adjustRightInd w:val="0"/>
        <w:spacing w:line="276" w:lineRule="auto"/>
        <w:jc w:val="both"/>
        <w:rPr>
          <w:rFonts w:ascii="Bookman Old Style" w:hAnsi="Bookman Old Style"/>
          <w:lang w:val="ca-ES"/>
        </w:rPr>
      </w:pPr>
      <w:r w:rsidRPr="00E27D4E">
        <w:rPr>
          <w:rFonts w:ascii="Bookman Old Style" w:hAnsi="Bookman Old Style"/>
          <w:lang w:val="ca-ES"/>
        </w:rPr>
        <w:t xml:space="preserve">El comerç de proximitat no només genera activitat econòmica, sinó que també genera vida als barris, relacions entre les persones, per tant estem davant d’una aposta que contribueix a la  cohesió social. </w:t>
      </w:r>
    </w:p>
    <w:p w:rsidR="00C557FB" w:rsidRPr="00E27D4E" w:rsidRDefault="00C557FB" w:rsidP="00E27D4E">
      <w:pPr>
        <w:adjustRightInd w:val="0"/>
        <w:spacing w:line="276" w:lineRule="auto"/>
        <w:jc w:val="both"/>
        <w:rPr>
          <w:rFonts w:ascii="Bookman Old Style" w:hAnsi="Bookman Old Style"/>
          <w:lang w:val="ca-ES"/>
        </w:rPr>
      </w:pPr>
    </w:p>
    <w:p w:rsidR="00C557FB" w:rsidRPr="00E27D4E" w:rsidRDefault="00C557FB" w:rsidP="00E27D4E">
      <w:pPr>
        <w:adjustRightInd w:val="0"/>
        <w:spacing w:line="276" w:lineRule="auto"/>
        <w:jc w:val="both"/>
        <w:rPr>
          <w:rFonts w:ascii="Bookman Old Style" w:hAnsi="Bookman Old Style"/>
          <w:lang w:val="ca-ES"/>
        </w:rPr>
      </w:pPr>
      <w:r w:rsidRPr="00E27D4E">
        <w:rPr>
          <w:rFonts w:ascii="Bookman Old Style" w:hAnsi="Bookman Old Style"/>
          <w:lang w:val="ca-ES"/>
        </w:rPr>
        <w:t xml:space="preserve">Per portar a terme la gestió d’aquest projecte l’Ajuntament ha previst comptar amb la </w:t>
      </w:r>
      <w:r w:rsidR="004F08AE" w:rsidRPr="00E27D4E">
        <w:rPr>
          <w:rFonts w:ascii="Bookman Old Style" w:hAnsi="Bookman Old Style"/>
          <w:lang w:val="ca-ES"/>
        </w:rPr>
        <w:t>col·laboració</w:t>
      </w:r>
      <w:r w:rsidRPr="00E27D4E">
        <w:rPr>
          <w:rFonts w:ascii="Bookman Old Style" w:hAnsi="Bookman Old Style"/>
          <w:lang w:val="ca-ES"/>
        </w:rPr>
        <w:t xml:space="preserve"> de la empresa municipal </w:t>
      </w:r>
      <w:proofErr w:type="spellStart"/>
      <w:r w:rsidRPr="00E27D4E">
        <w:rPr>
          <w:rFonts w:ascii="Bookman Old Style" w:hAnsi="Bookman Old Style"/>
          <w:lang w:val="ca-ES"/>
        </w:rPr>
        <w:t>Procornella</w:t>
      </w:r>
      <w:proofErr w:type="spellEnd"/>
      <w:r w:rsidRPr="00E27D4E">
        <w:rPr>
          <w:rFonts w:ascii="Bookman Old Style" w:hAnsi="Bookman Old Style"/>
          <w:lang w:val="ca-ES"/>
        </w:rPr>
        <w:t xml:space="preserve"> per la realització d’aquesta campanya de promoció econòmica de la targeta compra a casa, pels exercicis 2021-20</w:t>
      </w:r>
      <w:r w:rsidR="00B925DF">
        <w:rPr>
          <w:rFonts w:ascii="Bookman Old Style" w:hAnsi="Bookman Old Style"/>
          <w:lang w:val="ca-ES"/>
        </w:rPr>
        <w:t>2</w:t>
      </w:r>
      <w:r w:rsidRPr="00E27D4E">
        <w:rPr>
          <w:rFonts w:ascii="Bookman Old Style" w:hAnsi="Bookman Old Style"/>
          <w:lang w:val="ca-ES"/>
        </w:rPr>
        <w:t>2 perquè disposa de l’experiència, mitjans i recursos idonis per la seva gestió i perquè forma part de les seves finalitats.</w:t>
      </w:r>
    </w:p>
    <w:p w:rsidR="000E29AB" w:rsidRPr="005D6B98" w:rsidRDefault="000E29AB" w:rsidP="00E27D4E">
      <w:pPr>
        <w:pStyle w:val="Textoindependiente"/>
        <w:spacing w:before="193" w:line="285" w:lineRule="auto"/>
        <w:ind w:right="313"/>
        <w:jc w:val="both"/>
        <w:rPr>
          <w:rFonts w:ascii="Bookman Old Style" w:hAnsi="Bookman Old Style"/>
          <w:b/>
          <w:lang w:val="ca-ES"/>
        </w:rPr>
      </w:pPr>
      <w:r w:rsidRPr="007B0D33">
        <w:rPr>
          <w:rFonts w:ascii="Bookman Old Style" w:hAnsi="Bookman Old Style"/>
          <w:b/>
          <w:lang w:val="ca-ES"/>
        </w:rPr>
        <w:t xml:space="preserve">1.- </w:t>
      </w:r>
      <w:r w:rsidRPr="00A5420F">
        <w:rPr>
          <w:rFonts w:ascii="Bookman Old Style" w:hAnsi="Bookman Old Style"/>
          <w:b/>
          <w:u w:val="single"/>
          <w:lang w:val="ca-ES"/>
        </w:rPr>
        <w:t xml:space="preserve">Objecte </w:t>
      </w:r>
      <w:r w:rsidR="002459FB" w:rsidRPr="00A5420F">
        <w:rPr>
          <w:rFonts w:ascii="Bookman Old Style" w:hAnsi="Bookman Old Style"/>
          <w:b/>
          <w:u w:val="single"/>
          <w:lang w:val="ca-ES"/>
        </w:rPr>
        <w:t>de les bases</w:t>
      </w:r>
    </w:p>
    <w:p w:rsidR="00E07B0F" w:rsidRPr="00E27D4E" w:rsidRDefault="002459FB" w:rsidP="00E27D4E">
      <w:pPr>
        <w:pStyle w:val="Textoindependiente"/>
        <w:spacing w:before="193" w:line="285" w:lineRule="auto"/>
        <w:ind w:right="313"/>
        <w:jc w:val="both"/>
        <w:rPr>
          <w:rFonts w:ascii="Bookman Old Style" w:hAnsi="Bookman Old Style"/>
          <w:lang w:val="ca-ES"/>
        </w:rPr>
      </w:pPr>
      <w:r w:rsidRPr="005D6B98">
        <w:rPr>
          <w:rFonts w:ascii="Bookman Old Style" w:hAnsi="Bookman Old Style"/>
          <w:lang w:val="ca-ES"/>
        </w:rPr>
        <w:t>Les presents bases tenen</w:t>
      </w:r>
      <w:r w:rsidR="000E29AB" w:rsidRPr="005D6B98">
        <w:rPr>
          <w:rFonts w:ascii="Bookman Old Style" w:hAnsi="Bookman Old Style"/>
          <w:lang w:val="ca-ES"/>
        </w:rPr>
        <w:t xml:space="preserve"> </w:t>
      </w:r>
      <w:r w:rsidR="000E29AB" w:rsidRPr="00E27D4E">
        <w:rPr>
          <w:rFonts w:ascii="Bookman Old Style" w:hAnsi="Bookman Old Style"/>
          <w:lang w:val="ca-ES"/>
        </w:rPr>
        <w:t>per objecte regular el procediment i co</w:t>
      </w:r>
      <w:r w:rsidR="00E07B0F" w:rsidRPr="00E27D4E">
        <w:rPr>
          <w:rFonts w:ascii="Bookman Old Style" w:hAnsi="Bookman Old Style"/>
          <w:lang w:val="ca-ES"/>
        </w:rPr>
        <w:t>ndicions per l’atorgament d’aju</w:t>
      </w:r>
      <w:r w:rsidR="000E29AB" w:rsidRPr="00E27D4E">
        <w:rPr>
          <w:rFonts w:ascii="Bookman Old Style" w:hAnsi="Bookman Old Style"/>
          <w:lang w:val="ca-ES"/>
        </w:rPr>
        <w:t>t</w:t>
      </w:r>
      <w:r w:rsidR="00E07B0F" w:rsidRPr="00E27D4E">
        <w:rPr>
          <w:rFonts w:ascii="Bookman Old Style" w:hAnsi="Bookman Old Style"/>
          <w:lang w:val="ca-ES"/>
        </w:rPr>
        <w:t>s</w:t>
      </w:r>
      <w:r w:rsidR="007A1D17">
        <w:rPr>
          <w:rFonts w:ascii="Bookman Old Style" w:hAnsi="Bookman Old Style"/>
          <w:lang w:val="ca-ES"/>
        </w:rPr>
        <w:t xml:space="preserve"> en rè</w:t>
      </w:r>
      <w:r w:rsidR="000E29AB" w:rsidRPr="00E27D4E">
        <w:rPr>
          <w:rFonts w:ascii="Bookman Old Style" w:hAnsi="Bookman Old Style"/>
          <w:lang w:val="ca-ES"/>
        </w:rPr>
        <w:t xml:space="preserve">gim de concurrència no competitiva </w:t>
      </w:r>
      <w:r w:rsidR="00E07B0F" w:rsidRPr="00E27D4E">
        <w:rPr>
          <w:rFonts w:ascii="Bookman Old Style" w:hAnsi="Bookman Old Style"/>
          <w:lang w:val="ca-ES"/>
        </w:rPr>
        <w:t>per tal fomentar la reactivació econòmica del comerç local mitjançant la campanya “Cornellà compra a casa" a través de la targeta moneder</w:t>
      </w:r>
      <w:r w:rsidR="008D5B94">
        <w:rPr>
          <w:rFonts w:ascii="Bookman Old Style" w:hAnsi="Bookman Old Style"/>
          <w:lang w:val="ca-ES"/>
        </w:rPr>
        <w:t>,</w:t>
      </w:r>
      <w:r w:rsidR="007A1D17">
        <w:rPr>
          <w:rFonts w:ascii="Bookman Old Style" w:hAnsi="Bookman Old Style"/>
          <w:lang w:val="ca-ES"/>
        </w:rPr>
        <w:t xml:space="preserve"> destinats</w:t>
      </w:r>
      <w:r w:rsidR="00130B69" w:rsidRPr="00E27D4E">
        <w:rPr>
          <w:rFonts w:ascii="Bookman Old Style" w:hAnsi="Bookman Old Style"/>
          <w:lang w:val="ca-ES"/>
        </w:rPr>
        <w:t xml:space="preserve"> a les persones físiques residents a la ciutat, les quals hauran de bescanviar als comerços adherits a la campanya, </w:t>
      </w:r>
      <w:r w:rsidR="00E07B0F" w:rsidRPr="00E27D4E">
        <w:rPr>
          <w:rFonts w:ascii="Bookman Old Style" w:hAnsi="Bookman Old Style"/>
          <w:lang w:val="ca-ES"/>
        </w:rPr>
        <w:t>en</w:t>
      </w:r>
      <w:r w:rsidR="000E29AB" w:rsidRPr="00E27D4E">
        <w:rPr>
          <w:rFonts w:ascii="Bookman Old Style" w:hAnsi="Bookman Old Style"/>
          <w:lang w:val="ca-ES"/>
        </w:rPr>
        <w:t xml:space="preserve"> el marc dels programes d’incentivació econòmica del Pla de mesures per combatre els efectes de la pandèmia</w:t>
      </w:r>
      <w:r w:rsidR="00130B69" w:rsidRPr="00E27D4E">
        <w:rPr>
          <w:rFonts w:ascii="Bookman Old Style" w:hAnsi="Bookman Old Style"/>
          <w:lang w:val="ca-ES"/>
        </w:rPr>
        <w:t>.</w:t>
      </w:r>
    </w:p>
    <w:p w:rsidR="000E29AB" w:rsidRDefault="00F40C37" w:rsidP="00E27D4E">
      <w:pPr>
        <w:pStyle w:val="Textoindependiente"/>
        <w:spacing w:before="193" w:line="285" w:lineRule="auto"/>
        <w:ind w:right="313"/>
        <w:jc w:val="both"/>
        <w:rPr>
          <w:rFonts w:ascii="Bookman Old Style" w:hAnsi="Bookman Old Style"/>
          <w:lang w:val="ca-ES"/>
        </w:rPr>
      </w:pPr>
      <w:r w:rsidRPr="00E27D4E">
        <w:rPr>
          <w:rFonts w:ascii="Bookman Old Style" w:hAnsi="Bookman Old Style"/>
          <w:lang w:val="ca-ES"/>
        </w:rPr>
        <w:t xml:space="preserve">El valor </w:t>
      </w:r>
      <w:r w:rsidR="008D5B94">
        <w:rPr>
          <w:rFonts w:ascii="Bookman Old Style" w:hAnsi="Bookman Old Style"/>
          <w:lang w:val="ca-ES"/>
        </w:rPr>
        <w:t xml:space="preserve"> de l’ajut serà de 25 e</w:t>
      </w:r>
      <w:r w:rsidR="00AF0CE7" w:rsidRPr="00E27D4E">
        <w:rPr>
          <w:rFonts w:ascii="Bookman Old Style" w:hAnsi="Bookman Old Style"/>
          <w:lang w:val="ca-ES"/>
        </w:rPr>
        <w:t>uros per  targeta,</w:t>
      </w:r>
      <w:r w:rsidR="008D5B94">
        <w:rPr>
          <w:rFonts w:ascii="Bookman Old Style" w:hAnsi="Bookman Old Style"/>
          <w:lang w:val="ca-ES"/>
        </w:rPr>
        <w:t xml:space="preserve"> pre</w:t>
      </w:r>
      <w:r w:rsidR="00130B69" w:rsidRPr="00E27D4E">
        <w:rPr>
          <w:rFonts w:ascii="Bookman Old Style" w:hAnsi="Bookman Old Style"/>
          <w:lang w:val="ca-ES"/>
        </w:rPr>
        <w:t>vi</w:t>
      </w:r>
      <w:r w:rsidR="00B260A1" w:rsidRPr="00E27D4E">
        <w:rPr>
          <w:rFonts w:ascii="Bookman Old Style" w:hAnsi="Bookman Old Style"/>
          <w:lang w:val="ca-ES"/>
        </w:rPr>
        <w:t xml:space="preserve"> pagament de la targeta moneder </w:t>
      </w:r>
      <w:r w:rsidR="00130B69" w:rsidRPr="00E27D4E">
        <w:rPr>
          <w:rFonts w:ascii="Bookman Old Style" w:hAnsi="Bookman Old Style"/>
          <w:lang w:val="ca-ES"/>
        </w:rPr>
        <w:t>per import de</w:t>
      </w:r>
      <w:r w:rsidR="00AF0CE7" w:rsidRPr="00E27D4E">
        <w:rPr>
          <w:rFonts w:ascii="Bookman Old Style" w:hAnsi="Bookman Old Style"/>
          <w:lang w:val="ca-ES"/>
        </w:rPr>
        <w:t xml:space="preserve"> 75 Euros, i que estarà a disposició de la </w:t>
      </w:r>
      <w:r w:rsidR="00AF0CE7" w:rsidRPr="00E27D4E">
        <w:rPr>
          <w:rFonts w:ascii="Bookman Old Style" w:hAnsi="Bookman Old Style"/>
          <w:lang w:val="ca-ES"/>
        </w:rPr>
        <w:lastRenderedPageBreak/>
        <w:t>ciutadania en l’enllaç www.compracornella.cat</w:t>
      </w:r>
      <w:r w:rsidR="006F338E">
        <w:rPr>
          <w:rFonts w:ascii="Bookman Old Style" w:hAnsi="Bookman Old Style"/>
          <w:lang w:val="ca-ES"/>
        </w:rPr>
        <w:t>.</w:t>
      </w:r>
      <w:r w:rsidR="00AF0CE7" w:rsidRPr="00E27D4E">
        <w:rPr>
          <w:rFonts w:ascii="Bookman Old Style" w:hAnsi="Bookman Old Style"/>
          <w:lang w:val="ca-ES"/>
        </w:rPr>
        <w:t xml:space="preserve"> </w:t>
      </w:r>
    </w:p>
    <w:p w:rsidR="00FC6741" w:rsidRPr="00036122" w:rsidRDefault="00FC6741" w:rsidP="00FC6741">
      <w:pPr>
        <w:pStyle w:val="Textoindependiente"/>
        <w:spacing w:before="193" w:line="285" w:lineRule="auto"/>
        <w:ind w:right="313"/>
        <w:jc w:val="both"/>
        <w:rPr>
          <w:rFonts w:ascii="Bookman Old Style" w:hAnsi="Bookman Old Style"/>
          <w:lang w:val="ca-ES"/>
        </w:rPr>
      </w:pPr>
      <w:r w:rsidRPr="00036122">
        <w:rPr>
          <w:rFonts w:ascii="Bookman Old Style" w:hAnsi="Bookman Old Style"/>
          <w:lang w:val="ca-ES"/>
        </w:rPr>
        <w:t>Una vegada adquirida la targeta, es podrà fer us de la mateixa a qualsevol dels comerços i serveis adherits a la campanya fins el 31 de desembre de 2022.</w:t>
      </w:r>
    </w:p>
    <w:p w:rsidR="00F40C37" w:rsidRPr="007B0D33" w:rsidRDefault="00F40C37" w:rsidP="00E27D4E">
      <w:pPr>
        <w:pStyle w:val="Textoindependiente"/>
        <w:spacing w:before="193" w:line="285" w:lineRule="auto"/>
        <w:ind w:right="313"/>
        <w:jc w:val="both"/>
        <w:rPr>
          <w:rFonts w:ascii="Bookman Old Style" w:hAnsi="Bookman Old Style"/>
          <w:b/>
          <w:lang w:val="ca-ES"/>
        </w:rPr>
      </w:pPr>
      <w:r w:rsidRPr="007B0D33">
        <w:rPr>
          <w:rFonts w:ascii="Bookman Old Style" w:hAnsi="Bookman Old Style"/>
          <w:b/>
          <w:lang w:val="ca-ES"/>
        </w:rPr>
        <w:t xml:space="preserve">2.- </w:t>
      </w:r>
      <w:r w:rsidRPr="00A5420F">
        <w:rPr>
          <w:rFonts w:ascii="Bookman Old Style" w:hAnsi="Bookman Old Style"/>
          <w:b/>
          <w:u w:val="single"/>
          <w:lang w:val="ca-ES"/>
        </w:rPr>
        <w:t xml:space="preserve">Entitat </w:t>
      </w:r>
      <w:r w:rsidR="00A324DC" w:rsidRPr="00A5420F">
        <w:rPr>
          <w:rFonts w:ascii="Bookman Old Style" w:hAnsi="Bookman Old Style"/>
          <w:b/>
          <w:u w:val="single"/>
          <w:lang w:val="ca-ES"/>
        </w:rPr>
        <w:t>col·laboradora</w:t>
      </w:r>
    </w:p>
    <w:p w:rsidR="00B925DF" w:rsidRDefault="00B925DF" w:rsidP="00E27D4E">
      <w:pPr>
        <w:pStyle w:val="Textoindependiente"/>
        <w:spacing w:before="193" w:line="285" w:lineRule="auto"/>
        <w:ind w:right="313"/>
        <w:jc w:val="both"/>
        <w:rPr>
          <w:rFonts w:ascii="Bookman Old Style" w:hAnsi="Bookman Old Style"/>
          <w:lang w:val="ca-ES"/>
        </w:rPr>
      </w:pPr>
      <w:r w:rsidRPr="00B925DF">
        <w:rPr>
          <w:rFonts w:ascii="Bookman Old Style" w:hAnsi="Bookman Old Style"/>
          <w:lang w:val="ca-ES"/>
        </w:rPr>
        <w:t>L’empresa PROCORNELLÀ pot ser considerada entitat col·laboradora de l’Ajuntament de Cornellà de Llobregat, com a societat de capital participada íntegrament per l’Ajuntament de Cornellà de Llobregat, de conformitat amb l’article 12.2  de la Llei 28/2003, de 17 de novembre, General de Subvencions”.</w:t>
      </w:r>
    </w:p>
    <w:p w:rsidR="00F40C37" w:rsidRPr="00E27D4E" w:rsidRDefault="00641BE7" w:rsidP="00E27D4E">
      <w:pPr>
        <w:pStyle w:val="Textoindependiente"/>
        <w:spacing w:before="193" w:line="285" w:lineRule="auto"/>
        <w:ind w:right="313"/>
        <w:jc w:val="both"/>
        <w:rPr>
          <w:rFonts w:ascii="Bookman Old Style" w:hAnsi="Bookman Old Style"/>
          <w:lang w:val="ca-ES"/>
        </w:rPr>
      </w:pPr>
      <w:r w:rsidRPr="00E27D4E">
        <w:rPr>
          <w:rFonts w:ascii="Bookman Old Style" w:hAnsi="Bookman Old Style"/>
          <w:lang w:val="ca-ES"/>
        </w:rPr>
        <w:t xml:space="preserve">L’empresa municipal </w:t>
      </w:r>
      <w:proofErr w:type="spellStart"/>
      <w:r w:rsidRPr="00E27D4E">
        <w:rPr>
          <w:rFonts w:ascii="Bookman Old Style" w:hAnsi="Bookman Old Style"/>
          <w:lang w:val="ca-ES"/>
        </w:rPr>
        <w:t>P</w:t>
      </w:r>
      <w:r w:rsidR="00A324DC" w:rsidRPr="00E27D4E">
        <w:rPr>
          <w:rFonts w:ascii="Bookman Old Style" w:hAnsi="Bookman Old Style"/>
          <w:lang w:val="ca-ES"/>
        </w:rPr>
        <w:t>rocornellà</w:t>
      </w:r>
      <w:proofErr w:type="spellEnd"/>
      <w:r w:rsidRPr="00E27D4E">
        <w:rPr>
          <w:rFonts w:ascii="Bookman Old Style" w:hAnsi="Bookman Old Style"/>
          <w:lang w:val="ca-ES"/>
        </w:rPr>
        <w:t>, actuarà  en nom i per compte de l’òrgan atorgant a tots els</w:t>
      </w:r>
      <w:r w:rsidR="001D2395">
        <w:rPr>
          <w:rFonts w:ascii="Bookman Old Style" w:hAnsi="Bookman Old Style"/>
          <w:lang w:val="ca-ES"/>
        </w:rPr>
        <w:t xml:space="preserve"> efectes relacionats amb aquest ajut</w:t>
      </w:r>
      <w:r w:rsidRPr="00E27D4E">
        <w:rPr>
          <w:rFonts w:ascii="Bookman Old Style" w:hAnsi="Bookman Old Style"/>
          <w:lang w:val="ca-ES"/>
        </w:rPr>
        <w:t xml:space="preserve"> s</w:t>
      </w:r>
      <w:r w:rsidR="001D2395">
        <w:rPr>
          <w:rFonts w:ascii="Bookman Old Style" w:hAnsi="Bookman Old Style"/>
          <w:lang w:val="ca-ES"/>
        </w:rPr>
        <w:t>’</w:t>
      </w:r>
      <w:r w:rsidRPr="00E27D4E">
        <w:rPr>
          <w:rFonts w:ascii="Bookman Old Style" w:hAnsi="Bookman Old Style"/>
          <w:lang w:val="ca-ES"/>
        </w:rPr>
        <w:t>encarregarà de la gestió dels ajuts, de la distribució dels fons públics de la convocatòria</w:t>
      </w:r>
      <w:r w:rsidR="004F1F05" w:rsidRPr="00E27D4E">
        <w:rPr>
          <w:rFonts w:ascii="Bookman Old Style" w:hAnsi="Bookman Old Style"/>
          <w:lang w:val="ca-ES"/>
        </w:rPr>
        <w:t xml:space="preserve"> a la ciutadania, la seva gestió econòmica, les relacions amb les entitats financeres i la gestió dels establiments comercials de proximitat que s’adhereixin a la campanya. </w:t>
      </w:r>
    </w:p>
    <w:p w:rsidR="004F1F05" w:rsidRPr="00E27D4E" w:rsidRDefault="004F1F05" w:rsidP="00E27D4E">
      <w:pPr>
        <w:pStyle w:val="Textoindependiente"/>
        <w:spacing w:before="193" w:line="285" w:lineRule="auto"/>
        <w:ind w:right="313"/>
        <w:jc w:val="both"/>
        <w:rPr>
          <w:rFonts w:ascii="Bookman Old Style" w:hAnsi="Bookman Old Style"/>
          <w:lang w:val="ca-ES"/>
        </w:rPr>
      </w:pPr>
      <w:r w:rsidRPr="00E27D4E">
        <w:rPr>
          <w:rFonts w:ascii="Bookman Old Style" w:hAnsi="Bookman Old Style"/>
          <w:lang w:val="ca-ES"/>
        </w:rPr>
        <w:t>Així mateix seran obligacions de la entitat col·laboradora les recollides en l’article 15 de la Llei 38/2003, de 17 de novembre, General de Subvencions.</w:t>
      </w:r>
    </w:p>
    <w:p w:rsidR="004F1F05" w:rsidRPr="00E27D4E" w:rsidRDefault="004F1F05" w:rsidP="00E27D4E">
      <w:pPr>
        <w:pStyle w:val="Textoindependiente"/>
        <w:spacing w:before="193" w:line="285" w:lineRule="auto"/>
        <w:ind w:right="313"/>
        <w:jc w:val="both"/>
        <w:rPr>
          <w:rFonts w:ascii="Bookman Old Style" w:hAnsi="Bookman Old Style"/>
          <w:lang w:val="ca-ES"/>
        </w:rPr>
      </w:pPr>
      <w:r w:rsidRPr="00E27D4E">
        <w:rPr>
          <w:rFonts w:ascii="Bookman Old Style" w:hAnsi="Bookman Old Style"/>
          <w:lang w:val="ca-ES"/>
        </w:rPr>
        <w:t xml:space="preserve">L’entitat no tindrà compensació econòmica per la gestió, i es regirà pel conveni de </w:t>
      </w:r>
      <w:r w:rsidR="007B0D33" w:rsidRPr="00E27D4E">
        <w:rPr>
          <w:rFonts w:ascii="Bookman Old Style" w:hAnsi="Bookman Old Style"/>
          <w:lang w:val="ca-ES"/>
        </w:rPr>
        <w:t>col·laboració</w:t>
      </w:r>
      <w:r w:rsidRPr="00E27D4E">
        <w:rPr>
          <w:rFonts w:ascii="Bookman Old Style" w:hAnsi="Bookman Old Style"/>
          <w:lang w:val="ca-ES"/>
        </w:rPr>
        <w:t xml:space="preserve"> específic acordat.</w:t>
      </w:r>
    </w:p>
    <w:p w:rsidR="004F1F05" w:rsidRPr="0046760D" w:rsidRDefault="004F08AE" w:rsidP="00E27D4E">
      <w:pPr>
        <w:pStyle w:val="Ttulo1"/>
        <w:tabs>
          <w:tab w:val="left" w:pos="582"/>
        </w:tabs>
        <w:spacing w:before="200"/>
        <w:ind w:left="0" w:firstLine="0"/>
        <w:jc w:val="both"/>
        <w:rPr>
          <w:rFonts w:ascii="Bookman Old Style" w:hAnsi="Bookman Old Style"/>
          <w:lang w:val="es-ES"/>
        </w:rPr>
      </w:pPr>
      <w:r w:rsidRPr="0046760D">
        <w:rPr>
          <w:rFonts w:ascii="Bookman Old Style" w:hAnsi="Bookman Old Style"/>
          <w:lang w:val="es-ES"/>
        </w:rPr>
        <w:t xml:space="preserve">3.- </w:t>
      </w:r>
      <w:proofErr w:type="spellStart"/>
      <w:r w:rsidRPr="00A5420F">
        <w:rPr>
          <w:rFonts w:ascii="Bookman Old Style" w:hAnsi="Bookman Old Style"/>
          <w:u w:val="single"/>
          <w:lang w:val="es-ES"/>
        </w:rPr>
        <w:t>Finançament</w:t>
      </w:r>
      <w:proofErr w:type="spellEnd"/>
    </w:p>
    <w:p w:rsidR="004F1F05" w:rsidRPr="00E27D4E" w:rsidRDefault="004F1F05" w:rsidP="00E27D4E">
      <w:pPr>
        <w:pStyle w:val="Textoindependiente"/>
        <w:spacing w:before="4"/>
        <w:jc w:val="both"/>
        <w:rPr>
          <w:rFonts w:ascii="Bookman Old Style" w:hAnsi="Bookman Old Style"/>
          <w:b/>
          <w:lang w:val="ca-ES"/>
        </w:rPr>
      </w:pPr>
    </w:p>
    <w:p w:rsidR="004F1F05" w:rsidRPr="005D6B98" w:rsidRDefault="004F1F05" w:rsidP="00E27D4E">
      <w:pPr>
        <w:tabs>
          <w:tab w:val="left" w:pos="582"/>
        </w:tabs>
        <w:spacing w:line="285" w:lineRule="auto"/>
        <w:ind w:right="262"/>
        <w:jc w:val="both"/>
        <w:rPr>
          <w:rFonts w:ascii="Bookman Old Style" w:hAnsi="Bookman Old Style"/>
          <w:lang w:val="ca-ES"/>
        </w:rPr>
      </w:pPr>
      <w:r w:rsidRPr="00E27D4E">
        <w:rPr>
          <w:rFonts w:ascii="Bookman Old Style" w:hAnsi="Bookman Old Style"/>
          <w:lang w:val="ca-ES"/>
        </w:rPr>
        <w:t xml:space="preserve">Per atendre aquest programa plurianual, es disposarà d’una quantia total </w:t>
      </w:r>
      <w:r w:rsidRPr="005D6B98">
        <w:rPr>
          <w:rFonts w:ascii="Bookman Old Style" w:hAnsi="Bookman Old Style"/>
          <w:lang w:val="ca-ES"/>
        </w:rPr>
        <w:t xml:space="preserve">de </w:t>
      </w:r>
      <w:r w:rsidR="00CB4B7A" w:rsidRPr="005D6B98">
        <w:rPr>
          <w:rFonts w:ascii="Bookman Old Style" w:hAnsi="Bookman Old Style"/>
          <w:lang w:val="ca-ES"/>
        </w:rPr>
        <w:t xml:space="preserve">100.000 </w:t>
      </w:r>
      <w:r w:rsidRPr="005D6B98">
        <w:rPr>
          <w:rFonts w:ascii="Bookman Old Style" w:hAnsi="Bookman Old Style"/>
          <w:lang w:val="ca-ES"/>
        </w:rPr>
        <w:t xml:space="preserve">Euros </w:t>
      </w:r>
      <w:r w:rsidR="00CB4B7A" w:rsidRPr="005D6B98">
        <w:rPr>
          <w:rFonts w:ascii="Bookman Old Style" w:hAnsi="Bookman Old Style"/>
          <w:lang w:val="ca-ES"/>
        </w:rPr>
        <w:t xml:space="preserve">per a l’exercici 2021 i de la quantia que s’autoritzi per a la convocatòria de l’exercici 2022,  </w:t>
      </w:r>
      <w:r w:rsidRPr="005D6B98">
        <w:rPr>
          <w:rFonts w:ascii="Bookman Old Style" w:hAnsi="Bookman Old Style"/>
          <w:lang w:val="ca-ES"/>
        </w:rPr>
        <w:t xml:space="preserve">i que comptarà amb el suport de l’AMB, </w:t>
      </w:r>
      <w:r w:rsidR="00B04858" w:rsidRPr="005D6B98">
        <w:rPr>
          <w:rFonts w:ascii="Bookman Old Style" w:hAnsi="Bookman Old Style"/>
          <w:lang w:val="ca-ES"/>
        </w:rPr>
        <w:t xml:space="preserve">a través del seu </w:t>
      </w:r>
      <w:r w:rsidRPr="005D6B98">
        <w:rPr>
          <w:rFonts w:ascii="Bookman Old Style" w:hAnsi="Bookman Old Style"/>
          <w:lang w:val="ca-ES"/>
        </w:rPr>
        <w:t xml:space="preserve">programa </w:t>
      </w:r>
      <w:proofErr w:type="spellStart"/>
      <w:r w:rsidRPr="005D6B98">
        <w:rPr>
          <w:rFonts w:ascii="Bookman Old Style" w:hAnsi="Bookman Old Style"/>
          <w:lang w:val="ca-ES"/>
        </w:rPr>
        <w:t>Aprop</w:t>
      </w:r>
      <w:proofErr w:type="spellEnd"/>
      <w:r w:rsidR="00B04858" w:rsidRPr="005D6B98">
        <w:rPr>
          <w:rFonts w:ascii="Bookman Old Style" w:hAnsi="Bookman Old Style"/>
          <w:lang w:val="ca-ES"/>
        </w:rPr>
        <w:t xml:space="preserve">, i serà aplicat a l’aplicació pressupostaria </w:t>
      </w:r>
      <w:r w:rsidR="00754EAD" w:rsidRPr="005D6B98">
        <w:rPr>
          <w:rFonts w:ascii="Bookman Old Style" w:hAnsi="Bookman Old Style"/>
          <w:lang w:val="ca-ES"/>
        </w:rPr>
        <w:t>0776 4301</w:t>
      </w:r>
      <w:r w:rsidR="00C36DC4">
        <w:rPr>
          <w:rFonts w:ascii="Bookman Old Style" w:hAnsi="Bookman Old Style"/>
          <w:lang w:val="ca-ES"/>
        </w:rPr>
        <w:t>A</w:t>
      </w:r>
      <w:r w:rsidR="00754EAD" w:rsidRPr="005D6B98">
        <w:rPr>
          <w:rFonts w:ascii="Bookman Old Style" w:hAnsi="Bookman Old Style"/>
          <w:lang w:val="ca-ES"/>
        </w:rPr>
        <w:t xml:space="preserve"> </w:t>
      </w:r>
      <w:r w:rsidR="000B32F1" w:rsidRPr="005D6B98">
        <w:rPr>
          <w:rFonts w:ascii="Bookman Old Style" w:hAnsi="Bookman Old Style"/>
          <w:lang w:val="ca-ES"/>
        </w:rPr>
        <w:t>48000</w:t>
      </w:r>
      <w:r w:rsidR="00C36DC4">
        <w:rPr>
          <w:rFonts w:ascii="Bookman Old Style" w:hAnsi="Bookman Old Style"/>
          <w:lang w:val="ca-ES"/>
        </w:rPr>
        <w:t>02</w:t>
      </w:r>
      <w:r w:rsidR="000B32F1" w:rsidRPr="005D6B98">
        <w:rPr>
          <w:rFonts w:ascii="Bookman Old Style" w:hAnsi="Bookman Old Style"/>
          <w:lang w:val="ca-ES"/>
        </w:rPr>
        <w:t xml:space="preserve"> </w:t>
      </w:r>
      <w:r w:rsidR="00B04858" w:rsidRPr="005D6B98">
        <w:rPr>
          <w:rFonts w:ascii="Bookman Old Style" w:hAnsi="Bookman Old Style"/>
          <w:lang w:val="ca-ES"/>
        </w:rPr>
        <w:t>“Targeta moneder Cornellà compra a casa”</w:t>
      </w:r>
      <w:r w:rsidR="004F08AE" w:rsidRPr="005D6B98">
        <w:rPr>
          <w:rFonts w:ascii="Bookman Old Style" w:hAnsi="Bookman Old Style"/>
          <w:lang w:val="ca-ES"/>
        </w:rPr>
        <w:t xml:space="preserve">, pels </w:t>
      </w:r>
      <w:r w:rsidR="007A1D17" w:rsidRPr="005D6B98">
        <w:rPr>
          <w:rFonts w:ascii="Bookman Old Style" w:hAnsi="Bookman Old Style"/>
          <w:lang w:val="ca-ES"/>
        </w:rPr>
        <w:t xml:space="preserve">imports i </w:t>
      </w:r>
      <w:r w:rsidR="004F08AE" w:rsidRPr="005D6B98">
        <w:rPr>
          <w:rFonts w:ascii="Bookman Old Style" w:hAnsi="Bookman Old Style"/>
          <w:lang w:val="ca-ES"/>
        </w:rPr>
        <w:t>exercicis següents:</w:t>
      </w:r>
    </w:p>
    <w:p w:rsidR="0095074A" w:rsidRPr="005D6B98" w:rsidRDefault="0095074A" w:rsidP="00E27D4E">
      <w:pPr>
        <w:tabs>
          <w:tab w:val="left" w:pos="582"/>
        </w:tabs>
        <w:spacing w:line="285" w:lineRule="auto"/>
        <w:ind w:right="262"/>
        <w:jc w:val="both"/>
        <w:rPr>
          <w:rFonts w:ascii="Bookman Old Style" w:hAnsi="Bookman Old Style"/>
          <w:lang w:val="ca-ES"/>
        </w:rPr>
      </w:pPr>
    </w:p>
    <w:p w:rsidR="0095074A" w:rsidRPr="005D6B98" w:rsidRDefault="0095074A" w:rsidP="00E27D4E">
      <w:pPr>
        <w:tabs>
          <w:tab w:val="left" w:pos="582"/>
        </w:tabs>
        <w:spacing w:line="285" w:lineRule="auto"/>
        <w:ind w:right="262"/>
        <w:jc w:val="both"/>
        <w:rPr>
          <w:rFonts w:ascii="Bookman Old Style" w:hAnsi="Bookman Old Style"/>
          <w:lang w:val="ca-ES"/>
        </w:rPr>
      </w:pPr>
      <w:r w:rsidRPr="005D6B98">
        <w:rPr>
          <w:rFonts w:ascii="Bookman Old Style" w:hAnsi="Bookman Old Style"/>
          <w:lang w:val="ca-ES"/>
        </w:rPr>
        <w:t>Exercici</w:t>
      </w:r>
      <w:r w:rsidRPr="005D6B98">
        <w:rPr>
          <w:rFonts w:ascii="Bookman Old Style" w:hAnsi="Bookman Old Style"/>
          <w:lang w:val="ca-ES"/>
        </w:rPr>
        <w:tab/>
      </w:r>
      <w:r w:rsidRPr="005D6B98">
        <w:rPr>
          <w:rFonts w:ascii="Bookman Old Style" w:hAnsi="Bookman Old Style"/>
          <w:lang w:val="ca-ES"/>
        </w:rPr>
        <w:tab/>
        <w:t>Partida</w:t>
      </w:r>
      <w:r w:rsidRPr="005D6B98">
        <w:rPr>
          <w:rFonts w:ascii="Bookman Old Style" w:hAnsi="Bookman Old Style"/>
          <w:lang w:val="ca-ES"/>
        </w:rPr>
        <w:tab/>
      </w:r>
      <w:r w:rsidRPr="005D6B98">
        <w:rPr>
          <w:rFonts w:ascii="Bookman Old Style" w:hAnsi="Bookman Old Style"/>
          <w:lang w:val="ca-ES"/>
        </w:rPr>
        <w:tab/>
      </w:r>
      <w:r w:rsidRPr="005D6B98">
        <w:rPr>
          <w:rFonts w:ascii="Bookman Old Style" w:hAnsi="Bookman Old Style"/>
          <w:lang w:val="ca-ES"/>
        </w:rPr>
        <w:tab/>
      </w:r>
      <w:r w:rsidR="00F1611A" w:rsidRPr="005D6B98">
        <w:rPr>
          <w:rFonts w:ascii="Bookman Old Style" w:hAnsi="Bookman Old Style"/>
          <w:lang w:val="ca-ES"/>
        </w:rPr>
        <w:tab/>
      </w:r>
      <w:r w:rsidRPr="005D6B98">
        <w:rPr>
          <w:rFonts w:ascii="Bookman Old Style" w:hAnsi="Bookman Old Style"/>
          <w:lang w:val="ca-ES"/>
        </w:rPr>
        <w:t>Import</w:t>
      </w:r>
    </w:p>
    <w:p w:rsidR="0095074A" w:rsidRPr="005D6B98" w:rsidRDefault="0095074A" w:rsidP="00E27D4E">
      <w:pPr>
        <w:tabs>
          <w:tab w:val="left" w:pos="582"/>
        </w:tabs>
        <w:spacing w:line="285" w:lineRule="auto"/>
        <w:ind w:right="262"/>
        <w:jc w:val="both"/>
        <w:rPr>
          <w:rFonts w:ascii="Bookman Old Style" w:hAnsi="Bookman Old Style"/>
          <w:lang w:val="ca-ES"/>
        </w:rPr>
      </w:pPr>
      <w:r w:rsidRPr="005D6B98">
        <w:rPr>
          <w:rFonts w:ascii="Bookman Old Style" w:hAnsi="Bookman Old Style"/>
          <w:lang w:val="ca-ES"/>
        </w:rPr>
        <w:t>2021</w:t>
      </w:r>
      <w:r w:rsidRPr="005D6B98">
        <w:rPr>
          <w:rFonts w:ascii="Bookman Old Style" w:hAnsi="Bookman Old Style"/>
          <w:lang w:val="ca-ES"/>
        </w:rPr>
        <w:tab/>
      </w:r>
      <w:r w:rsidRPr="005D6B98">
        <w:rPr>
          <w:rFonts w:ascii="Bookman Old Style" w:hAnsi="Bookman Old Style"/>
          <w:lang w:val="ca-ES"/>
        </w:rPr>
        <w:tab/>
      </w:r>
      <w:r w:rsidRPr="005D6B98">
        <w:rPr>
          <w:rFonts w:ascii="Bookman Old Style" w:hAnsi="Bookman Old Style"/>
          <w:lang w:val="ca-ES"/>
        </w:rPr>
        <w:tab/>
      </w:r>
      <w:r w:rsidRPr="005D6B98">
        <w:rPr>
          <w:rFonts w:ascii="Bookman Old Style" w:hAnsi="Bookman Old Style"/>
          <w:lang w:val="ca-ES"/>
        </w:rPr>
        <w:tab/>
        <w:t>0776 4301</w:t>
      </w:r>
      <w:r w:rsidR="00320CCC">
        <w:rPr>
          <w:rFonts w:ascii="Bookman Old Style" w:hAnsi="Bookman Old Style"/>
          <w:lang w:val="ca-ES"/>
        </w:rPr>
        <w:t>A</w:t>
      </w:r>
      <w:r w:rsidRPr="005D6B98">
        <w:rPr>
          <w:rFonts w:ascii="Bookman Old Style" w:hAnsi="Bookman Old Style"/>
          <w:lang w:val="ca-ES"/>
        </w:rPr>
        <w:t xml:space="preserve"> </w:t>
      </w:r>
      <w:r w:rsidR="000B32F1" w:rsidRPr="005D6B98">
        <w:rPr>
          <w:rFonts w:ascii="Bookman Old Style" w:hAnsi="Bookman Old Style"/>
          <w:lang w:val="ca-ES"/>
        </w:rPr>
        <w:t xml:space="preserve"> 480000</w:t>
      </w:r>
      <w:r w:rsidR="00320CCC">
        <w:rPr>
          <w:rFonts w:ascii="Bookman Old Style" w:hAnsi="Bookman Old Style"/>
          <w:lang w:val="ca-ES"/>
        </w:rPr>
        <w:t>2</w:t>
      </w:r>
      <w:r w:rsidRPr="005D6B98">
        <w:rPr>
          <w:rFonts w:ascii="Bookman Old Style" w:hAnsi="Bookman Old Style"/>
          <w:lang w:val="ca-ES"/>
        </w:rPr>
        <w:tab/>
      </w:r>
      <w:r w:rsidR="00F1611A" w:rsidRPr="005D6B98">
        <w:rPr>
          <w:rFonts w:ascii="Bookman Old Style" w:hAnsi="Bookman Old Style"/>
          <w:lang w:val="ca-ES"/>
        </w:rPr>
        <w:tab/>
        <w:t>1</w:t>
      </w:r>
      <w:r w:rsidRPr="005D6B98">
        <w:rPr>
          <w:rFonts w:ascii="Bookman Old Style" w:hAnsi="Bookman Old Style"/>
          <w:lang w:val="ca-ES"/>
        </w:rPr>
        <w:t>00.000</w:t>
      </w:r>
      <w:r w:rsidR="0046760D">
        <w:rPr>
          <w:rFonts w:ascii="Bookman Old Style" w:hAnsi="Bookman Old Style"/>
          <w:lang w:val="ca-ES"/>
        </w:rPr>
        <w:t>€</w:t>
      </w:r>
    </w:p>
    <w:p w:rsidR="0085618E" w:rsidRPr="005D6B98" w:rsidRDefault="0085618E" w:rsidP="00E27D4E">
      <w:pPr>
        <w:tabs>
          <w:tab w:val="left" w:pos="582"/>
        </w:tabs>
        <w:spacing w:line="285" w:lineRule="auto"/>
        <w:ind w:right="262"/>
        <w:jc w:val="both"/>
        <w:rPr>
          <w:rFonts w:ascii="Bookman Old Style" w:hAnsi="Bookman Old Style"/>
          <w:b/>
          <w:lang w:val="ca-ES"/>
        </w:rPr>
      </w:pPr>
      <w:bookmarkStart w:id="0" w:name="_Hlk88481130"/>
    </w:p>
    <w:p w:rsidR="00B260A1" w:rsidRPr="00036122" w:rsidRDefault="00B260A1" w:rsidP="00E27D4E">
      <w:pPr>
        <w:tabs>
          <w:tab w:val="left" w:pos="582"/>
        </w:tabs>
        <w:spacing w:line="285" w:lineRule="auto"/>
        <w:ind w:right="262"/>
        <w:jc w:val="both"/>
        <w:rPr>
          <w:rFonts w:ascii="Bookman Old Style" w:hAnsi="Bookman Old Style"/>
          <w:b/>
          <w:lang w:val="ca-ES"/>
        </w:rPr>
      </w:pPr>
      <w:r w:rsidRPr="00036122">
        <w:rPr>
          <w:rFonts w:ascii="Bookman Old Style" w:hAnsi="Bookman Old Style"/>
          <w:b/>
          <w:lang w:val="ca-ES"/>
        </w:rPr>
        <w:t xml:space="preserve">4.- </w:t>
      </w:r>
      <w:r w:rsidRPr="00A5420F">
        <w:rPr>
          <w:rFonts w:ascii="Bookman Old Style" w:hAnsi="Bookman Old Style"/>
          <w:b/>
          <w:u w:val="single"/>
          <w:lang w:val="ca-ES"/>
        </w:rPr>
        <w:t>Beneficiaris</w:t>
      </w:r>
    </w:p>
    <w:p w:rsidR="00B260A1" w:rsidRPr="00036122" w:rsidRDefault="00B260A1" w:rsidP="00E27D4E">
      <w:pPr>
        <w:tabs>
          <w:tab w:val="left" w:pos="582"/>
        </w:tabs>
        <w:spacing w:line="285" w:lineRule="auto"/>
        <w:ind w:right="262"/>
        <w:jc w:val="both"/>
        <w:rPr>
          <w:rFonts w:ascii="Bookman Old Style" w:hAnsi="Bookman Old Style"/>
          <w:lang w:val="ca-ES"/>
        </w:rPr>
      </w:pPr>
    </w:p>
    <w:p w:rsidR="00B260A1" w:rsidRPr="00036122" w:rsidRDefault="00B260A1" w:rsidP="00E27D4E">
      <w:pPr>
        <w:tabs>
          <w:tab w:val="left" w:pos="582"/>
        </w:tabs>
        <w:spacing w:line="285" w:lineRule="auto"/>
        <w:ind w:right="262"/>
        <w:jc w:val="both"/>
        <w:rPr>
          <w:rFonts w:ascii="Bookman Old Style" w:hAnsi="Bookman Old Style"/>
          <w:lang w:val="ca-ES"/>
        </w:rPr>
      </w:pPr>
      <w:r w:rsidRPr="00036122">
        <w:rPr>
          <w:rFonts w:ascii="Bookman Old Style" w:hAnsi="Bookman Old Style"/>
          <w:lang w:val="ca-ES"/>
        </w:rPr>
        <w:t>Seran benefic</w:t>
      </w:r>
      <w:r w:rsidR="00D74A2E" w:rsidRPr="00036122">
        <w:rPr>
          <w:rFonts w:ascii="Bookman Old Style" w:hAnsi="Bookman Old Style"/>
          <w:lang w:val="ca-ES"/>
        </w:rPr>
        <w:t>i</w:t>
      </w:r>
      <w:r w:rsidRPr="00036122">
        <w:rPr>
          <w:rFonts w:ascii="Bookman Old Style" w:hAnsi="Bookman Old Style"/>
          <w:lang w:val="ca-ES"/>
        </w:rPr>
        <w:t xml:space="preserve">aris d’aquest ajuts per la compra en establiments de proximitat de Cornellà </w:t>
      </w:r>
      <w:r w:rsidR="008D5B94" w:rsidRPr="00036122">
        <w:rPr>
          <w:rFonts w:ascii="Bookman Old Style" w:hAnsi="Bookman Old Style"/>
          <w:lang w:val="ca-ES"/>
        </w:rPr>
        <w:t xml:space="preserve">adherits a la campanya, </w:t>
      </w:r>
      <w:r w:rsidRPr="00036122">
        <w:rPr>
          <w:rFonts w:ascii="Bookman Old Style" w:hAnsi="Bookman Old Style"/>
          <w:lang w:val="ca-ES"/>
        </w:rPr>
        <w:t xml:space="preserve">les persones empadronades a la ciutat que s’inscriguin </w:t>
      </w:r>
      <w:r w:rsidR="00D74A2E" w:rsidRPr="00036122">
        <w:rPr>
          <w:rFonts w:ascii="Bookman Old Style" w:hAnsi="Bookman Old Style"/>
          <w:lang w:val="ca-ES"/>
        </w:rPr>
        <w:t xml:space="preserve">en el registre de la plataforma per l’adquisició de la targeta, durant el període establert. </w:t>
      </w:r>
    </w:p>
    <w:p w:rsidR="00927C3D" w:rsidRPr="00036122" w:rsidRDefault="00927C3D" w:rsidP="00E27D4E">
      <w:pPr>
        <w:tabs>
          <w:tab w:val="left" w:pos="582"/>
        </w:tabs>
        <w:spacing w:line="285" w:lineRule="auto"/>
        <w:ind w:right="262"/>
        <w:jc w:val="both"/>
        <w:rPr>
          <w:rFonts w:ascii="Bookman Old Style" w:hAnsi="Bookman Old Style"/>
          <w:lang w:val="ca-ES"/>
        </w:rPr>
      </w:pPr>
    </w:p>
    <w:p w:rsidR="00927C3D" w:rsidRPr="00036122" w:rsidRDefault="00927C3D" w:rsidP="00E27D4E">
      <w:pPr>
        <w:tabs>
          <w:tab w:val="left" w:pos="582"/>
        </w:tabs>
        <w:spacing w:line="285" w:lineRule="auto"/>
        <w:ind w:right="262"/>
        <w:jc w:val="both"/>
        <w:rPr>
          <w:rFonts w:ascii="Bookman Old Style" w:hAnsi="Bookman Old Style"/>
          <w:lang w:val="ca-ES"/>
        </w:rPr>
      </w:pPr>
      <w:r w:rsidRPr="00D62A65">
        <w:rPr>
          <w:rFonts w:ascii="Bookman Old Style" w:hAnsi="Bookman Old Style"/>
          <w:lang w:val="ca-ES"/>
        </w:rPr>
        <w:lastRenderedPageBreak/>
        <w:t>Només es podrà adquirir un targeta per cada d</w:t>
      </w:r>
      <w:r w:rsidR="00F1123E" w:rsidRPr="00D62A65">
        <w:rPr>
          <w:rFonts w:ascii="Bookman Old Style" w:hAnsi="Bookman Old Style"/>
          <w:lang w:val="ca-ES"/>
        </w:rPr>
        <w:t>ocument acreditatiu d’identitat</w:t>
      </w:r>
      <w:bookmarkStart w:id="1" w:name="_Hlk88481862"/>
      <w:r w:rsidR="00F1123E" w:rsidRPr="00D62A65">
        <w:rPr>
          <w:rFonts w:ascii="Bookman Old Style" w:hAnsi="Bookman Old Style"/>
          <w:lang w:val="ca-ES"/>
        </w:rPr>
        <w:t>, sense perjudici que si una vegada finalitzat el termini establert de presentació de sol·licituds a 31 de març de 2022, existís romanent a la partida pressupostària corresponent, les persones que compleixin els requisits podran tornar a sol·licitar nova</w:t>
      </w:r>
      <w:r w:rsidR="00AD7AAA">
        <w:rPr>
          <w:rFonts w:ascii="Bookman Old Style" w:hAnsi="Bookman Old Style"/>
          <w:lang w:val="ca-ES"/>
        </w:rPr>
        <w:t>ment l’ajut, fins a l’esgotamen</w:t>
      </w:r>
      <w:r w:rsidR="00F1123E" w:rsidRPr="00D62A65">
        <w:rPr>
          <w:rFonts w:ascii="Bookman Old Style" w:hAnsi="Bookman Old Style"/>
          <w:lang w:val="ca-ES"/>
        </w:rPr>
        <w:t xml:space="preserve">t de </w:t>
      </w:r>
      <w:r w:rsidR="00F1123E" w:rsidRPr="0085618E">
        <w:rPr>
          <w:rFonts w:ascii="Bookman Old Style" w:hAnsi="Bookman Old Style"/>
          <w:lang w:val="ca-ES"/>
        </w:rPr>
        <w:t xml:space="preserve">dita </w:t>
      </w:r>
      <w:r w:rsidR="000B32F1" w:rsidRPr="0085618E">
        <w:rPr>
          <w:rFonts w:ascii="Bookman Old Style" w:hAnsi="Bookman Old Style"/>
          <w:lang w:val="ca-ES"/>
        </w:rPr>
        <w:t xml:space="preserve">dotació </w:t>
      </w:r>
      <w:r w:rsidR="00F1123E" w:rsidRPr="00D62A65">
        <w:rPr>
          <w:rFonts w:ascii="Bookman Old Style" w:hAnsi="Bookman Old Style"/>
          <w:lang w:val="ca-ES"/>
        </w:rPr>
        <w:t>pressupostària.</w:t>
      </w:r>
    </w:p>
    <w:bookmarkEnd w:id="0"/>
    <w:bookmarkEnd w:id="1"/>
    <w:p w:rsidR="002808A0" w:rsidRPr="00E27D4E" w:rsidRDefault="002808A0" w:rsidP="00E27D4E">
      <w:pPr>
        <w:tabs>
          <w:tab w:val="left" w:pos="582"/>
        </w:tabs>
        <w:spacing w:line="285" w:lineRule="auto"/>
        <w:ind w:right="262"/>
        <w:jc w:val="both"/>
        <w:rPr>
          <w:rFonts w:ascii="Bookman Old Style" w:hAnsi="Bookman Old Style"/>
          <w:lang w:val="ca-ES"/>
        </w:rPr>
      </w:pPr>
    </w:p>
    <w:p w:rsidR="002B36DD" w:rsidRPr="00A5420F" w:rsidRDefault="00927C3D" w:rsidP="00E27D4E">
      <w:pPr>
        <w:tabs>
          <w:tab w:val="left" w:pos="582"/>
        </w:tabs>
        <w:spacing w:line="285" w:lineRule="auto"/>
        <w:ind w:right="262"/>
        <w:jc w:val="both"/>
        <w:rPr>
          <w:rFonts w:ascii="Bookman Old Style" w:hAnsi="Bookman Old Style"/>
          <w:u w:val="single"/>
          <w:lang w:val="ca-ES"/>
        </w:rPr>
      </w:pPr>
      <w:r w:rsidRPr="002B36DD">
        <w:rPr>
          <w:rFonts w:ascii="Bookman Old Style" w:hAnsi="Bookman Old Style"/>
          <w:b/>
          <w:lang w:val="ca-ES"/>
        </w:rPr>
        <w:t xml:space="preserve">5.- </w:t>
      </w:r>
      <w:r w:rsidR="002B36DD" w:rsidRPr="00A5420F">
        <w:rPr>
          <w:rFonts w:ascii="Bookman Old Style" w:hAnsi="Bookman Old Style"/>
          <w:b/>
          <w:u w:val="single"/>
          <w:lang w:val="ca-ES"/>
        </w:rPr>
        <w:t>R</w:t>
      </w:r>
      <w:r w:rsidR="00E62783" w:rsidRPr="00A5420F">
        <w:rPr>
          <w:rFonts w:ascii="Bookman Old Style" w:hAnsi="Bookman Old Style"/>
          <w:b/>
          <w:u w:val="single"/>
          <w:lang w:val="ca-ES"/>
        </w:rPr>
        <w:t>equisits</w:t>
      </w:r>
    </w:p>
    <w:p w:rsidR="002B36DD" w:rsidRDefault="002B36DD" w:rsidP="00E27D4E">
      <w:pPr>
        <w:tabs>
          <w:tab w:val="left" w:pos="582"/>
        </w:tabs>
        <w:spacing w:line="285" w:lineRule="auto"/>
        <w:ind w:right="262"/>
        <w:jc w:val="both"/>
        <w:rPr>
          <w:rFonts w:ascii="Bookman Old Style" w:hAnsi="Bookman Old Style"/>
          <w:lang w:val="ca-ES"/>
        </w:rPr>
      </w:pPr>
    </w:p>
    <w:p w:rsidR="00517873" w:rsidRPr="00E27D4E" w:rsidRDefault="00517873" w:rsidP="00E27D4E">
      <w:pPr>
        <w:tabs>
          <w:tab w:val="left" w:pos="582"/>
        </w:tabs>
        <w:spacing w:line="285" w:lineRule="auto"/>
        <w:ind w:right="262"/>
        <w:jc w:val="both"/>
        <w:rPr>
          <w:rFonts w:ascii="Bookman Old Style" w:hAnsi="Bookman Old Style"/>
          <w:lang w:val="ca-ES"/>
        </w:rPr>
      </w:pPr>
      <w:r w:rsidRPr="00E27D4E">
        <w:rPr>
          <w:rFonts w:ascii="Bookman Old Style" w:hAnsi="Bookman Old Style"/>
          <w:lang w:val="ca-ES"/>
        </w:rPr>
        <w:t>Persones físiques:</w:t>
      </w:r>
    </w:p>
    <w:p w:rsidR="00927C3D" w:rsidRPr="00E27D4E" w:rsidRDefault="00927C3D" w:rsidP="00E27D4E">
      <w:pPr>
        <w:widowControl/>
        <w:numPr>
          <w:ilvl w:val="0"/>
          <w:numId w:val="19"/>
        </w:numPr>
        <w:shd w:val="clear" w:color="auto" w:fill="FFFFFF"/>
        <w:autoSpaceDE/>
        <w:autoSpaceDN/>
        <w:jc w:val="both"/>
        <w:textAlignment w:val="baseline"/>
        <w:rPr>
          <w:rFonts w:ascii="Bookman Old Style" w:eastAsia="Times New Roman" w:hAnsi="Bookman Old Style" w:cs="Times New Roman"/>
          <w:lang w:val="ca-ES" w:eastAsia="es-ES"/>
        </w:rPr>
      </w:pPr>
      <w:r w:rsidRPr="00E27D4E">
        <w:rPr>
          <w:rFonts w:ascii="Bookman Old Style" w:eastAsia="Times New Roman" w:hAnsi="Bookman Old Style" w:cs="Times New Roman"/>
          <w:lang w:val="ca-ES" w:eastAsia="es-ES"/>
        </w:rPr>
        <w:t>Ser major d’edat</w:t>
      </w:r>
    </w:p>
    <w:p w:rsidR="00754EAD" w:rsidRPr="00E27D4E" w:rsidRDefault="00A620D8" w:rsidP="00E27D4E">
      <w:pPr>
        <w:widowControl/>
        <w:numPr>
          <w:ilvl w:val="0"/>
          <w:numId w:val="19"/>
        </w:numPr>
        <w:shd w:val="clear" w:color="auto" w:fill="FFFFFF"/>
        <w:autoSpaceDE/>
        <w:autoSpaceDN/>
        <w:jc w:val="both"/>
        <w:textAlignment w:val="baseline"/>
        <w:rPr>
          <w:rFonts w:ascii="Bookman Old Style" w:eastAsia="Times New Roman" w:hAnsi="Bookman Old Style" w:cs="Times New Roman"/>
          <w:lang w:val="ca-ES" w:eastAsia="es-ES"/>
        </w:rPr>
      </w:pPr>
      <w:r w:rsidRPr="00E27D4E">
        <w:rPr>
          <w:rFonts w:ascii="Bookman Old Style" w:eastAsia="Times New Roman" w:hAnsi="Bookman Old Style" w:cs="Times New Roman"/>
          <w:lang w:val="ca-ES" w:eastAsia="es-ES"/>
        </w:rPr>
        <w:t xml:space="preserve">Estar empadronat al municipi de Cornellà de Llobregat </w:t>
      </w:r>
      <w:r w:rsidR="00927C3D" w:rsidRPr="00E27D4E">
        <w:rPr>
          <w:rFonts w:ascii="Bookman Old Style" w:eastAsia="Times New Roman" w:hAnsi="Bookman Old Style" w:cs="Times New Roman"/>
          <w:lang w:val="ca-ES" w:eastAsia="es-ES"/>
        </w:rPr>
        <w:t>com a resident de Cornellà.</w:t>
      </w:r>
    </w:p>
    <w:p w:rsidR="00754EAD" w:rsidRDefault="00517873" w:rsidP="00E27D4E">
      <w:pPr>
        <w:widowControl/>
        <w:numPr>
          <w:ilvl w:val="0"/>
          <w:numId w:val="19"/>
        </w:numPr>
        <w:shd w:val="clear" w:color="auto" w:fill="FFFFFF"/>
        <w:autoSpaceDE/>
        <w:autoSpaceDN/>
        <w:jc w:val="both"/>
        <w:textAlignment w:val="baseline"/>
        <w:rPr>
          <w:rFonts w:ascii="Bookman Old Style" w:eastAsia="Times New Roman" w:hAnsi="Bookman Old Style" w:cs="Times New Roman"/>
          <w:lang w:val="ca-ES" w:eastAsia="es-ES"/>
        </w:rPr>
      </w:pPr>
      <w:r w:rsidRPr="00E27D4E">
        <w:rPr>
          <w:rFonts w:ascii="Bookman Old Style" w:eastAsia="Times New Roman" w:hAnsi="Bookman Old Style" w:cs="Times New Roman"/>
          <w:lang w:val="ca-ES" w:eastAsia="es-ES"/>
        </w:rPr>
        <w:t>No estar incurs en cap dels sup</w:t>
      </w:r>
      <w:r w:rsidR="00A620D8" w:rsidRPr="00E27D4E">
        <w:rPr>
          <w:rFonts w:ascii="Bookman Old Style" w:eastAsia="Times New Roman" w:hAnsi="Bookman Old Style" w:cs="Times New Roman"/>
          <w:lang w:val="ca-ES" w:eastAsia="es-ES"/>
        </w:rPr>
        <w:t>òsits previstos a l’article 13</w:t>
      </w:r>
      <w:r w:rsidRPr="00E27D4E">
        <w:rPr>
          <w:rFonts w:ascii="Bookman Old Style" w:eastAsia="Times New Roman" w:hAnsi="Bookman Old Style" w:cs="Times New Roman"/>
          <w:lang w:val="ca-ES" w:eastAsia="es-ES"/>
        </w:rPr>
        <w:t xml:space="preserve"> de la llei 38/2003, de 17 de novembre, General de Subvencions</w:t>
      </w:r>
      <w:r w:rsidR="00A620D8" w:rsidRPr="00E27D4E">
        <w:rPr>
          <w:rFonts w:ascii="Bookman Old Style" w:eastAsia="Times New Roman" w:hAnsi="Bookman Old Style" w:cs="Times New Roman"/>
          <w:lang w:val="ca-ES" w:eastAsia="es-ES"/>
        </w:rPr>
        <w:t>.</w:t>
      </w:r>
    </w:p>
    <w:p w:rsidR="008D5B94" w:rsidRDefault="008D5B94" w:rsidP="008D5B94">
      <w:pPr>
        <w:widowControl/>
        <w:shd w:val="clear" w:color="auto" w:fill="FFFFFF"/>
        <w:autoSpaceDE/>
        <w:autoSpaceDN/>
        <w:ind w:left="720"/>
        <w:jc w:val="both"/>
        <w:textAlignment w:val="baseline"/>
        <w:rPr>
          <w:rFonts w:ascii="Bookman Old Style" w:eastAsia="Times New Roman" w:hAnsi="Bookman Old Style" w:cs="Times New Roman"/>
          <w:lang w:val="ca-ES" w:eastAsia="es-ES"/>
        </w:rPr>
      </w:pPr>
    </w:p>
    <w:p w:rsidR="008D5B94" w:rsidRPr="002B36DD" w:rsidRDefault="008D5B94" w:rsidP="008D5B94">
      <w:pPr>
        <w:widowControl/>
        <w:shd w:val="clear" w:color="auto" w:fill="FFFFFF"/>
        <w:autoSpaceDE/>
        <w:autoSpaceDN/>
        <w:jc w:val="both"/>
        <w:textAlignment w:val="baseline"/>
        <w:rPr>
          <w:rFonts w:ascii="Bookman Old Style" w:eastAsia="Times New Roman" w:hAnsi="Bookman Old Style" w:cs="Times New Roman"/>
          <w:lang w:val="ca-ES" w:eastAsia="es-ES"/>
        </w:rPr>
      </w:pPr>
      <w:r w:rsidRPr="002B36DD">
        <w:rPr>
          <w:rFonts w:ascii="Bookman Old Style" w:eastAsia="Times New Roman" w:hAnsi="Bookman Old Style" w:cs="Times New Roman"/>
          <w:lang w:val="ca-ES" w:eastAsia="es-ES"/>
        </w:rPr>
        <w:t>El compliment dels requisits seran declarats en el moment de la sol·licitud de la targeta i podran ser revisats en qualsevol moment.</w:t>
      </w:r>
    </w:p>
    <w:p w:rsidR="00517873" w:rsidRPr="0085618E" w:rsidRDefault="00517873" w:rsidP="00E27D4E">
      <w:pPr>
        <w:widowControl/>
        <w:shd w:val="clear" w:color="auto" w:fill="FFFFFF"/>
        <w:autoSpaceDE/>
        <w:autoSpaceDN/>
        <w:jc w:val="both"/>
        <w:textAlignment w:val="baseline"/>
        <w:rPr>
          <w:rFonts w:ascii="Bookman Old Style" w:eastAsia="Times New Roman" w:hAnsi="Bookman Old Style" w:cs="Times New Roman"/>
          <w:lang w:val="ca-ES" w:eastAsia="es-ES"/>
        </w:rPr>
      </w:pPr>
    </w:p>
    <w:p w:rsidR="00517873" w:rsidRPr="0085618E" w:rsidRDefault="00CB4B7A" w:rsidP="00E27D4E">
      <w:pPr>
        <w:widowControl/>
        <w:shd w:val="clear" w:color="auto" w:fill="FFFFFF"/>
        <w:autoSpaceDE/>
        <w:autoSpaceDN/>
        <w:jc w:val="both"/>
        <w:textAlignment w:val="baseline"/>
        <w:rPr>
          <w:rFonts w:ascii="Bookman Old Style" w:eastAsia="Times New Roman" w:hAnsi="Bookman Old Style" w:cs="Times New Roman"/>
          <w:lang w:val="ca-ES" w:eastAsia="es-ES"/>
        </w:rPr>
      </w:pPr>
      <w:r w:rsidRPr="0085618E">
        <w:rPr>
          <w:rFonts w:ascii="Bookman Old Style" w:eastAsia="Times New Roman" w:hAnsi="Bookman Old Style" w:cs="Times New Roman"/>
          <w:lang w:val="ca-ES" w:eastAsia="es-ES"/>
        </w:rPr>
        <w:t>Els comerços en els que es podrà fer ús les targetes hauran de complir els requisits següents</w:t>
      </w:r>
      <w:r w:rsidR="00517873" w:rsidRPr="0085618E">
        <w:rPr>
          <w:rFonts w:ascii="Bookman Old Style" w:eastAsia="Times New Roman" w:hAnsi="Bookman Old Style" w:cs="Times New Roman"/>
          <w:lang w:val="ca-ES" w:eastAsia="es-ES"/>
        </w:rPr>
        <w:t>:</w:t>
      </w:r>
    </w:p>
    <w:p w:rsidR="008D5B94" w:rsidRPr="002B36DD" w:rsidRDefault="008D5B94" w:rsidP="008D5B94">
      <w:pPr>
        <w:pStyle w:val="Prrafodelista"/>
        <w:widowControl/>
        <w:numPr>
          <w:ilvl w:val="0"/>
          <w:numId w:val="18"/>
        </w:numPr>
        <w:shd w:val="clear" w:color="auto" w:fill="FFFFFF"/>
        <w:autoSpaceDE/>
        <w:autoSpaceDN/>
        <w:textAlignment w:val="baseline"/>
        <w:rPr>
          <w:rFonts w:ascii="Bookman Old Style" w:eastAsia="Times New Roman" w:hAnsi="Bookman Old Style" w:cs="Times New Roman"/>
          <w:lang w:val="ca-ES" w:eastAsia="es-ES"/>
        </w:rPr>
      </w:pPr>
      <w:r w:rsidRPr="002B36DD">
        <w:rPr>
          <w:rFonts w:ascii="Bookman Old Style" w:eastAsia="Times New Roman" w:hAnsi="Bookman Old Style" w:cs="Times New Roman"/>
          <w:lang w:val="ca-ES" w:eastAsia="es-ES"/>
        </w:rPr>
        <w:t>Estar físicament ubicats i inscrits al terme municipal de Cornellà.</w:t>
      </w:r>
    </w:p>
    <w:p w:rsidR="008D5B94" w:rsidRPr="00EB1997" w:rsidRDefault="008D5B94" w:rsidP="008D5B94">
      <w:pPr>
        <w:pStyle w:val="Prrafodelista"/>
        <w:widowControl/>
        <w:numPr>
          <w:ilvl w:val="0"/>
          <w:numId w:val="18"/>
        </w:numPr>
        <w:shd w:val="clear" w:color="auto" w:fill="FFFFFF"/>
        <w:autoSpaceDE/>
        <w:autoSpaceDN/>
        <w:textAlignment w:val="baseline"/>
        <w:rPr>
          <w:rFonts w:ascii="Bookman Old Style" w:eastAsia="Times New Roman" w:hAnsi="Bookman Old Style" w:cs="Times New Roman"/>
          <w:lang w:val="ca-ES" w:eastAsia="es-ES"/>
        </w:rPr>
      </w:pPr>
      <w:r w:rsidRPr="00EB1997">
        <w:rPr>
          <w:rFonts w:ascii="Bookman Old Style" w:eastAsia="Times New Roman" w:hAnsi="Bookman Old Style" w:cs="Times New Roman"/>
          <w:lang w:val="ca-ES" w:eastAsia="es-ES"/>
        </w:rPr>
        <w:t>Tenir com a màxim 10 treballadors/res.</w:t>
      </w:r>
    </w:p>
    <w:p w:rsidR="004B6570" w:rsidRPr="00F60A86" w:rsidRDefault="00730289" w:rsidP="008D5B94">
      <w:pPr>
        <w:pStyle w:val="Prrafodelista"/>
        <w:widowControl/>
        <w:numPr>
          <w:ilvl w:val="0"/>
          <w:numId w:val="18"/>
        </w:numPr>
        <w:shd w:val="clear" w:color="auto" w:fill="FFFFFF"/>
        <w:autoSpaceDE/>
        <w:autoSpaceDN/>
        <w:textAlignment w:val="baseline"/>
        <w:rPr>
          <w:rFonts w:ascii="Bookman Old Style" w:eastAsia="Times New Roman" w:hAnsi="Bookman Old Style"/>
          <w:lang w:val="ca-ES" w:eastAsia="es-ES"/>
        </w:rPr>
      </w:pPr>
      <w:r w:rsidRPr="00F60A86">
        <w:rPr>
          <w:rFonts w:ascii="Bookman Old Style" w:hAnsi="Bookman Old Style"/>
          <w:bCs/>
          <w:lang w:val="ca-ES"/>
        </w:rPr>
        <w:t xml:space="preserve">No </w:t>
      </w:r>
      <w:r w:rsidR="00E81A63" w:rsidRPr="00F60A86">
        <w:rPr>
          <w:rFonts w:ascii="Bookman Old Style" w:hAnsi="Bookman Old Style"/>
          <w:bCs/>
          <w:lang w:val="ca-ES"/>
        </w:rPr>
        <w:t>poder</w:t>
      </w:r>
      <w:r w:rsidRPr="00F60A86">
        <w:rPr>
          <w:rFonts w:ascii="Bookman Old Style" w:hAnsi="Bookman Old Style"/>
          <w:bCs/>
          <w:lang w:val="ca-ES"/>
        </w:rPr>
        <w:t xml:space="preserve"> ser o formar part de comerços i entitats que formin part de </w:t>
      </w:r>
      <w:proofErr w:type="spellStart"/>
      <w:r w:rsidRPr="00F60A86">
        <w:rPr>
          <w:rFonts w:ascii="Bookman Old Style" w:hAnsi="Bookman Old Style"/>
          <w:bCs/>
          <w:lang w:val="ca-ES"/>
        </w:rPr>
        <w:t>franquicies</w:t>
      </w:r>
      <w:proofErr w:type="spellEnd"/>
      <w:r w:rsidR="000853BF" w:rsidRPr="00F60A86">
        <w:rPr>
          <w:rFonts w:ascii="Bookman Old Style" w:hAnsi="Bookman Old Style"/>
          <w:bCs/>
          <w:lang w:val="ca-ES"/>
        </w:rPr>
        <w:t xml:space="preserve">, </w:t>
      </w:r>
      <w:r w:rsidR="00E81A63" w:rsidRPr="00F60A86">
        <w:rPr>
          <w:rFonts w:ascii="Bookman Old Style" w:hAnsi="Bookman Old Style"/>
          <w:bCs/>
          <w:lang w:val="ca-ES"/>
        </w:rPr>
        <w:t>amb seu</w:t>
      </w:r>
      <w:r w:rsidR="000853BF" w:rsidRPr="00F60A86">
        <w:rPr>
          <w:rFonts w:ascii="Bookman Old Style" w:hAnsi="Bookman Old Style"/>
          <w:bCs/>
          <w:lang w:val="ca-ES"/>
        </w:rPr>
        <w:t xml:space="preserve"> a nivel</w:t>
      </w:r>
      <w:r w:rsidRPr="00F60A86">
        <w:rPr>
          <w:rFonts w:ascii="Bookman Old Style" w:hAnsi="Bookman Old Style"/>
          <w:bCs/>
          <w:lang w:val="ca-ES"/>
        </w:rPr>
        <w:t>l nacional i</w:t>
      </w:r>
      <w:r w:rsidR="000853BF" w:rsidRPr="00F60A86">
        <w:rPr>
          <w:rFonts w:ascii="Bookman Old Style" w:hAnsi="Bookman Old Style"/>
          <w:bCs/>
          <w:lang w:val="ca-ES"/>
        </w:rPr>
        <w:t xml:space="preserve"> internacional </w:t>
      </w:r>
      <w:r w:rsidRPr="00F60A86">
        <w:rPr>
          <w:rFonts w:ascii="Bookman Old Style" w:hAnsi="Bookman Old Style"/>
          <w:bCs/>
          <w:lang w:val="ca-ES"/>
        </w:rPr>
        <w:t xml:space="preserve">amb la mateixa denominació </w:t>
      </w:r>
      <w:r w:rsidR="000853BF" w:rsidRPr="00F60A86">
        <w:rPr>
          <w:rFonts w:ascii="Bookman Old Style" w:hAnsi="Bookman Old Style"/>
          <w:bCs/>
          <w:lang w:val="ca-ES"/>
        </w:rPr>
        <w:t>comercial.</w:t>
      </w:r>
    </w:p>
    <w:p w:rsidR="00517873" w:rsidRPr="00F60A86" w:rsidRDefault="00517873" w:rsidP="00E27D4E">
      <w:pPr>
        <w:pStyle w:val="Prrafodelista"/>
        <w:widowControl/>
        <w:numPr>
          <w:ilvl w:val="0"/>
          <w:numId w:val="18"/>
        </w:numPr>
        <w:shd w:val="clear" w:color="auto" w:fill="FFFFFF"/>
        <w:autoSpaceDE/>
        <w:autoSpaceDN/>
        <w:textAlignment w:val="baseline"/>
        <w:rPr>
          <w:rFonts w:ascii="Bookman Old Style" w:eastAsia="Times New Roman" w:hAnsi="Bookman Old Style"/>
          <w:lang w:val="ca-ES" w:eastAsia="es-ES"/>
        </w:rPr>
      </w:pPr>
      <w:r w:rsidRPr="00F60A86">
        <w:rPr>
          <w:rFonts w:ascii="Bookman Old Style" w:eastAsia="Times New Roman" w:hAnsi="Bookman Old Style"/>
          <w:lang w:val="ca-ES" w:eastAsia="es-ES"/>
        </w:rPr>
        <w:t>Estar adherit al projecte “Targeta Cornellà Compra a Casa”</w:t>
      </w:r>
      <w:r w:rsidR="00CD79AE" w:rsidRPr="00F60A86">
        <w:rPr>
          <w:rFonts w:ascii="Bookman Old Style" w:eastAsia="Times New Roman" w:hAnsi="Bookman Old Style"/>
          <w:lang w:val="ca-ES" w:eastAsia="es-ES"/>
        </w:rPr>
        <w:t xml:space="preserve">. S’haurà de realitzar a partir de </w:t>
      </w:r>
      <w:r w:rsidR="00EB1997" w:rsidRPr="00F60A86">
        <w:rPr>
          <w:rFonts w:ascii="Bookman Old Style" w:eastAsia="Times New Roman" w:hAnsi="Bookman Old Style"/>
          <w:lang w:val="ca-ES" w:eastAsia="es-ES"/>
        </w:rPr>
        <w:t>l’aprovació del conveni i mitjançant inscripció a la web de l’ajuntament.</w:t>
      </w:r>
    </w:p>
    <w:p w:rsidR="00A620D8" w:rsidRDefault="00A620D8" w:rsidP="00E27D4E">
      <w:pPr>
        <w:widowControl/>
        <w:numPr>
          <w:ilvl w:val="0"/>
          <w:numId w:val="18"/>
        </w:numPr>
        <w:shd w:val="clear" w:color="auto" w:fill="FFFFFF"/>
        <w:autoSpaceDE/>
        <w:autoSpaceDN/>
        <w:jc w:val="both"/>
        <w:textAlignment w:val="baseline"/>
        <w:rPr>
          <w:rFonts w:ascii="Bookman Old Style" w:eastAsia="Times New Roman" w:hAnsi="Bookman Old Style" w:cs="Times New Roman"/>
          <w:lang w:val="ca-ES" w:eastAsia="es-ES"/>
        </w:rPr>
      </w:pPr>
      <w:r w:rsidRPr="00E27D4E">
        <w:rPr>
          <w:rFonts w:ascii="Bookman Old Style" w:eastAsia="Times New Roman" w:hAnsi="Bookman Old Style" w:cs="Times New Roman"/>
          <w:lang w:val="ca-ES" w:eastAsia="es-ES"/>
        </w:rPr>
        <w:t>No estar incurs en cap dels supòsits previstos a l’article 13 de la llei 38/2003, de 17 de novembre, General de Subvencions.</w:t>
      </w:r>
    </w:p>
    <w:p w:rsidR="004E274C" w:rsidRPr="0085618E" w:rsidRDefault="004E274C" w:rsidP="00E27D4E">
      <w:pPr>
        <w:widowControl/>
        <w:numPr>
          <w:ilvl w:val="0"/>
          <w:numId w:val="18"/>
        </w:numPr>
        <w:shd w:val="clear" w:color="auto" w:fill="FFFFFF"/>
        <w:autoSpaceDE/>
        <w:autoSpaceDN/>
        <w:jc w:val="both"/>
        <w:textAlignment w:val="baseline"/>
        <w:rPr>
          <w:rFonts w:ascii="Bookman Old Style" w:eastAsia="Times New Roman" w:hAnsi="Bookman Old Style" w:cs="Times New Roman"/>
          <w:lang w:val="ca-ES" w:eastAsia="es-ES"/>
        </w:rPr>
      </w:pPr>
      <w:r w:rsidRPr="0085618E">
        <w:rPr>
          <w:rFonts w:ascii="Bookman Old Style" w:eastAsia="Times New Roman" w:hAnsi="Bookman Old Style" w:cs="Times New Roman"/>
          <w:lang w:val="ca-ES" w:eastAsia="es-ES"/>
        </w:rPr>
        <w:t>Cada establiment establirà la seva política de canvis o devolucions.</w:t>
      </w:r>
    </w:p>
    <w:p w:rsidR="004070A3" w:rsidRPr="0085618E" w:rsidRDefault="004070A3" w:rsidP="00E27D4E">
      <w:pPr>
        <w:widowControl/>
        <w:numPr>
          <w:ilvl w:val="0"/>
          <w:numId w:val="18"/>
        </w:numPr>
        <w:shd w:val="clear" w:color="auto" w:fill="FFFFFF"/>
        <w:autoSpaceDE/>
        <w:autoSpaceDN/>
        <w:jc w:val="both"/>
        <w:textAlignment w:val="baseline"/>
        <w:rPr>
          <w:rFonts w:ascii="Bookman Old Style" w:eastAsia="Times New Roman" w:hAnsi="Bookman Old Style" w:cs="Times New Roman"/>
          <w:lang w:val="ca-ES" w:eastAsia="es-ES"/>
        </w:rPr>
      </w:pPr>
      <w:r w:rsidRPr="0085618E">
        <w:rPr>
          <w:rFonts w:ascii="Bookman Old Style" w:eastAsia="Times New Roman" w:hAnsi="Bookman Old Style" w:cs="Times New Roman"/>
          <w:lang w:val="ca-ES" w:eastAsia="es-ES"/>
        </w:rPr>
        <w:t xml:space="preserve">Els comerços que s’adhereixin s’han de comprometre a posar, en lloc visible, la identificació que li serà lliurada per l’entitat col·laboradora un cop acceptada la seva adhesió i acceptar les normes i condicions de la convocatòria, així com de donar-li l’adequada difusió.  </w:t>
      </w:r>
    </w:p>
    <w:p w:rsidR="00A620D8" w:rsidRPr="00E27D4E" w:rsidRDefault="00A620D8" w:rsidP="00E27D4E">
      <w:pPr>
        <w:widowControl/>
        <w:shd w:val="clear" w:color="auto" w:fill="FFFFFF"/>
        <w:autoSpaceDE/>
        <w:autoSpaceDN/>
        <w:jc w:val="both"/>
        <w:textAlignment w:val="baseline"/>
        <w:rPr>
          <w:rFonts w:ascii="Bookman Old Style" w:eastAsia="Times New Roman" w:hAnsi="Bookman Old Style" w:cs="Times New Roman"/>
          <w:lang w:val="ca-ES" w:eastAsia="es-ES"/>
        </w:rPr>
      </w:pPr>
    </w:p>
    <w:p w:rsidR="002B36DD" w:rsidRPr="00036122" w:rsidRDefault="002B36DD" w:rsidP="002B36DD">
      <w:pPr>
        <w:widowControl/>
        <w:shd w:val="clear" w:color="auto" w:fill="FFFFFF"/>
        <w:autoSpaceDE/>
        <w:autoSpaceDN/>
        <w:jc w:val="both"/>
        <w:textAlignment w:val="baseline"/>
        <w:rPr>
          <w:rFonts w:ascii="Bookman Old Style" w:eastAsia="Times New Roman" w:hAnsi="Bookman Old Style" w:cs="Times New Roman"/>
          <w:lang w:val="ca-ES" w:eastAsia="es-ES"/>
        </w:rPr>
      </w:pPr>
      <w:r w:rsidRPr="00036122">
        <w:rPr>
          <w:rFonts w:ascii="Bookman Old Style" w:eastAsia="Times New Roman" w:hAnsi="Bookman Old Style" w:cs="Times New Roman"/>
          <w:lang w:val="ca-ES" w:eastAsia="es-ES"/>
        </w:rPr>
        <w:t xml:space="preserve">El compliment dels requisits seran declarats en el moment de </w:t>
      </w:r>
      <w:r w:rsidR="001B2FCC" w:rsidRPr="00036122">
        <w:rPr>
          <w:rFonts w:ascii="Bookman Old Style" w:eastAsia="Times New Roman" w:hAnsi="Bookman Old Style" w:cs="Times New Roman"/>
          <w:lang w:val="ca-ES" w:eastAsia="es-ES"/>
        </w:rPr>
        <w:t>l</w:t>
      </w:r>
      <w:r w:rsidRPr="00036122">
        <w:rPr>
          <w:rFonts w:ascii="Bookman Old Style" w:eastAsia="Times New Roman" w:hAnsi="Bookman Old Style" w:cs="Times New Roman"/>
          <w:lang w:val="ca-ES" w:eastAsia="es-ES"/>
        </w:rPr>
        <w:t xml:space="preserve">’adhesió </w:t>
      </w:r>
      <w:r w:rsidR="001B2FCC" w:rsidRPr="00036122">
        <w:rPr>
          <w:rFonts w:ascii="Bookman Old Style" w:eastAsia="Times New Roman" w:hAnsi="Bookman Old Style" w:cs="Times New Roman"/>
          <w:lang w:val="ca-ES" w:eastAsia="es-ES"/>
        </w:rPr>
        <w:t xml:space="preserve">al programa </w:t>
      </w:r>
      <w:r w:rsidRPr="00036122">
        <w:rPr>
          <w:rFonts w:ascii="Bookman Old Style" w:eastAsia="Times New Roman" w:hAnsi="Bookman Old Style" w:cs="Times New Roman"/>
          <w:lang w:val="ca-ES" w:eastAsia="es-ES"/>
        </w:rPr>
        <w:t>i podran ser revisats en qualsevol moment.</w:t>
      </w:r>
    </w:p>
    <w:p w:rsidR="00B260A1" w:rsidRPr="00036122" w:rsidRDefault="00B260A1" w:rsidP="00E27D4E">
      <w:pPr>
        <w:pStyle w:val="Textoindependiente"/>
        <w:spacing w:before="4"/>
        <w:jc w:val="both"/>
        <w:rPr>
          <w:rFonts w:ascii="Bookman Old Style" w:hAnsi="Bookman Old Style"/>
          <w:b/>
          <w:strike/>
          <w:lang w:val="ca-ES"/>
        </w:rPr>
      </w:pPr>
    </w:p>
    <w:p w:rsidR="00B260A1" w:rsidRPr="00036122" w:rsidRDefault="00927C3D" w:rsidP="00E27D4E">
      <w:pPr>
        <w:pStyle w:val="Ttulo1"/>
        <w:tabs>
          <w:tab w:val="left" w:pos="582"/>
        </w:tabs>
        <w:spacing w:before="0"/>
        <w:ind w:left="0" w:firstLine="0"/>
        <w:jc w:val="both"/>
        <w:rPr>
          <w:rFonts w:ascii="Bookman Old Style" w:hAnsi="Bookman Old Style"/>
          <w:bCs w:val="0"/>
          <w:lang w:val="ca-ES"/>
        </w:rPr>
      </w:pPr>
      <w:r w:rsidRPr="00036122">
        <w:rPr>
          <w:rFonts w:ascii="Bookman Old Style" w:hAnsi="Bookman Old Style"/>
          <w:bCs w:val="0"/>
          <w:lang w:val="ca-ES"/>
        </w:rPr>
        <w:t>6</w:t>
      </w:r>
      <w:r w:rsidR="00D74A2E" w:rsidRPr="00036122">
        <w:rPr>
          <w:rFonts w:ascii="Bookman Old Style" w:hAnsi="Bookman Old Style"/>
          <w:bCs w:val="0"/>
          <w:lang w:val="ca-ES"/>
        </w:rPr>
        <w:t xml:space="preserve">.- </w:t>
      </w:r>
      <w:r w:rsidR="00E27D4E" w:rsidRPr="00A5420F">
        <w:rPr>
          <w:rFonts w:ascii="Bookman Old Style" w:hAnsi="Bookman Old Style"/>
          <w:bCs w:val="0"/>
          <w:u w:val="single"/>
          <w:lang w:val="ca-ES"/>
        </w:rPr>
        <w:t>Sol·licitud</w:t>
      </w:r>
      <w:r w:rsidR="00D74A2E" w:rsidRPr="00A5420F">
        <w:rPr>
          <w:rFonts w:ascii="Bookman Old Style" w:hAnsi="Bookman Old Style"/>
          <w:bCs w:val="0"/>
          <w:u w:val="single"/>
          <w:lang w:val="ca-ES"/>
        </w:rPr>
        <w:t xml:space="preserve"> i obtenció de la targeta</w:t>
      </w:r>
    </w:p>
    <w:p w:rsidR="00D74A2E" w:rsidRPr="00036122" w:rsidRDefault="00D74A2E" w:rsidP="00E27D4E">
      <w:pPr>
        <w:pStyle w:val="Ttulo1"/>
        <w:tabs>
          <w:tab w:val="left" w:pos="582"/>
        </w:tabs>
        <w:spacing w:before="0"/>
        <w:ind w:left="0" w:firstLine="0"/>
        <w:jc w:val="both"/>
        <w:rPr>
          <w:rFonts w:ascii="Bookman Old Style" w:hAnsi="Bookman Old Style"/>
          <w:b w:val="0"/>
          <w:bCs w:val="0"/>
          <w:lang w:val="ca-ES"/>
        </w:rPr>
      </w:pPr>
    </w:p>
    <w:p w:rsidR="00520F6C" w:rsidRDefault="00D74A2E" w:rsidP="0085618E">
      <w:pPr>
        <w:pStyle w:val="Ttulo1"/>
        <w:tabs>
          <w:tab w:val="left" w:pos="582"/>
        </w:tabs>
        <w:spacing w:before="0"/>
        <w:ind w:left="0" w:firstLine="0"/>
        <w:jc w:val="both"/>
        <w:rPr>
          <w:rFonts w:ascii="Bookman Old Style" w:hAnsi="Bookman Old Style"/>
          <w:b w:val="0"/>
          <w:bCs w:val="0"/>
          <w:lang w:val="ca-ES"/>
        </w:rPr>
      </w:pPr>
      <w:r w:rsidRPr="00036122">
        <w:rPr>
          <w:rFonts w:ascii="Bookman Old Style" w:hAnsi="Bookman Old Style"/>
          <w:b w:val="0"/>
          <w:bCs w:val="0"/>
          <w:lang w:val="ca-ES"/>
        </w:rPr>
        <w:t xml:space="preserve">La </w:t>
      </w:r>
      <w:r w:rsidR="00CB4B7A" w:rsidRPr="0085618E">
        <w:rPr>
          <w:rFonts w:ascii="Bookman Old Style" w:hAnsi="Bookman Old Style"/>
          <w:b w:val="0"/>
          <w:bCs w:val="0"/>
          <w:lang w:val="ca-ES"/>
        </w:rPr>
        <w:t xml:space="preserve">targeta </w:t>
      </w:r>
      <w:r w:rsidR="00396B5E" w:rsidRPr="00036122">
        <w:rPr>
          <w:rFonts w:ascii="Bookman Old Style" w:hAnsi="Bookman Old Style"/>
          <w:b w:val="0"/>
          <w:bCs w:val="0"/>
          <w:lang w:val="ca-ES"/>
        </w:rPr>
        <w:t xml:space="preserve">es podrà </w:t>
      </w:r>
      <w:r w:rsidRPr="00036122">
        <w:rPr>
          <w:rFonts w:ascii="Bookman Old Style" w:hAnsi="Bookman Old Style"/>
          <w:b w:val="0"/>
          <w:bCs w:val="0"/>
          <w:lang w:val="ca-ES"/>
        </w:rPr>
        <w:t xml:space="preserve"> demanar </w:t>
      </w:r>
      <w:r w:rsidR="00396B5E" w:rsidRPr="00036122">
        <w:rPr>
          <w:rFonts w:ascii="Bookman Old Style" w:hAnsi="Bookman Old Style"/>
          <w:b w:val="0"/>
          <w:bCs w:val="0"/>
          <w:lang w:val="ca-ES"/>
        </w:rPr>
        <w:t xml:space="preserve"> i </w:t>
      </w:r>
      <w:r w:rsidRPr="00036122">
        <w:rPr>
          <w:rFonts w:ascii="Bookman Old Style" w:hAnsi="Bookman Old Style"/>
          <w:b w:val="0"/>
          <w:bCs w:val="0"/>
          <w:lang w:val="ca-ES"/>
        </w:rPr>
        <w:t xml:space="preserve">obtenir a través de la pàgina web </w:t>
      </w:r>
      <w:hyperlink r:id="rId8" w:history="1">
        <w:r w:rsidRPr="00036122">
          <w:rPr>
            <w:rStyle w:val="Hipervnculo"/>
            <w:rFonts w:ascii="Bookman Old Style" w:hAnsi="Bookman Old Style"/>
            <w:b w:val="0"/>
            <w:bCs w:val="0"/>
            <w:color w:val="auto"/>
            <w:lang w:val="ca-ES"/>
          </w:rPr>
          <w:t>www.compracornella.cat</w:t>
        </w:r>
      </w:hyperlink>
      <w:r w:rsidR="00520F6C">
        <w:rPr>
          <w:rFonts w:ascii="Bookman Old Style" w:hAnsi="Bookman Old Style"/>
          <w:b w:val="0"/>
          <w:bCs w:val="0"/>
          <w:lang w:val="ca-ES"/>
        </w:rPr>
        <w:t xml:space="preserve"> en els termes establers a continuació:</w:t>
      </w:r>
      <w:bookmarkStart w:id="2" w:name="_GoBack"/>
      <w:bookmarkEnd w:id="2"/>
    </w:p>
    <w:p w:rsidR="00520F6C" w:rsidRDefault="00520F6C" w:rsidP="0085618E">
      <w:pPr>
        <w:pStyle w:val="Ttulo1"/>
        <w:tabs>
          <w:tab w:val="left" w:pos="582"/>
        </w:tabs>
        <w:spacing w:before="0"/>
        <w:ind w:left="0" w:firstLine="0"/>
        <w:jc w:val="both"/>
        <w:rPr>
          <w:rFonts w:ascii="Bookman Old Style" w:hAnsi="Bookman Old Style"/>
          <w:b w:val="0"/>
          <w:bCs w:val="0"/>
          <w:lang w:val="ca-ES"/>
        </w:rPr>
      </w:pPr>
    </w:p>
    <w:p w:rsidR="0085618E" w:rsidRPr="00CD79AE" w:rsidRDefault="0085618E" w:rsidP="0085618E">
      <w:pPr>
        <w:pStyle w:val="Ttulo1"/>
        <w:tabs>
          <w:tab w:val="left" w:pos="582"/>
        </w:tabs>
        <w:spacing w:before="0"/>
        <w:ind w:left="0" w:firstLine="0"/>
        <w:jc w:val="both"/>
        <w:rPr>
          <w:rFonts w:ascii="Bookman Old Style" w:hAnsi="Bookman Old Style"/>
          <w:b w:val="0"/>
          <w:bCs w:val="0"/>
          <w:lang w:val="ca-ES"/>
        </w:rPr>
      </w:pPr>
    </w:p>
    <w:p w:rsidR="0085618E" w:rsidRPr="0046760D" w:rsidRDefault="0085618E" w:rsidP="0085618E">
      <w:pPr>
        <w:spacing w:line="244" w:lineRule="exact"/>
        <w:jc w:val="both"/>
        <w:rPr>
          <w:rFonts w:ascii="Bookman Old Style" w:eastAsia="Century Gothic" w:hAnsi="Bookman Old Style" w:cs="Century Gothic"/>
          <w:noProof/>
          <w:spacing w:val="-1"/>
          <w:lang w:val="es-ES"/>
        </w:rPr>
      </w:pPr>
      <w:r w:rsidRPr="0046760D">
        <w:rPr>
          <w:rFonts w:ascii="Bookman Old Style" w:eastAsia="Century Gothic" w:hAnsi="Bookman Old Style" w:cs="Century Gothic"/>
          <w:noProof/>
          <w:spacing w:val="-1"/>
          <w:lang w:val="es-ES"/>
        </w:rPr>
        <w:t>- Convocatòria de 2021:  les sol·licituds es realitzaran entre el 29 de novembre al 31 de desembre del 2021 o fins l’esgotament de la partida</w:t>
      </w:r>
      <w:r w:rsidRPr="0046760D">
        <w:rPr>
          <w:rFonts w:ascii="Bookman Old Style" w:eastAsia="Century Gothic" w:hAnsi="Bookman Old Style" w:cs="Century Gothic"/>
          <w:b/>
          <w:noProof/>
          <w:spacing w:val="-1"/>
          <w:lang w:val="es-ES"/>
        </w:rPr>
        <w:t xml:space="preserve"> </w:t>
      </w:r>
      <w:r w:rsidRPr="0046760D">
        <w:rPr>
          <w:rFonts w:ascii="Bookman Old Style" w:eastAsia="Century Gothic" w:hAnsi="Bookman Old Style" w:cs="Century Gothic"/>
          <w:noProof/>
          <w:spacing w:val="-1"/>
          <w:lang w:val="es-ES"/>
        </w:rPr>
        <w:t>si es produis abans d’aquesta data .</w:t>
      </w:r>
    </w:p>
    <w:p w:rsidR="0085618E" w:rsidRPr="0046760D" w:rsidRDefault="0085618E" w:rsidP="0085618E">
      <w:pPr>
        <w:spacing w:line="244" w:lineRule="exact"/>
        <w:jc w:val="both"/>
        <w:rPr>
          <w:rFonts w:ascii="Bookman Old Style" w:eastAsia="Century Gothic" w:hAnsi="Bookman Old Style" w:cs="Century Gothic"/>
          <w:noProof/>
          <w:spacing w:val="-1"/>
          <w:lang w:val="es-ES"/>
        </w:rPr>
      </w:pPr>
    </w:p>
    <w:p w:rsidR="0085618E" w:rsidRPr="0046760D" w:rsidRDefault="0085618E" w:rsidP="0085618E">
      <w:pPr>
        <w:pStyle w:val="Ttulo1"/>
        <w:tabs>
          <w:tab w:val="left" w:pos="582"/>
        </w:tabs>
        <w:spacing w:before="0"/>
        <w:ind w:left="0" w:firstLine="0"/>
        <w:jc w:val="both"/>
        <w:rPr>
          <w:rFonts w:ascii="Bookman Old Style" w:eastAsia="Century Gothic" w:hAnsi="Bookman Old Style" w:cs="Century Gothic"/>
          <w:b w:val="0"/>
          <w:noProof/>
          <w:spacing w:val="-1"/>
          <w:lang w:val="es-ES"/>
        </w:rPr>
      </w:pPr>
      <w:r w:rsidRPr="0046760D">
        <w:rPr>
          <w:rFonts w:ascii="Bookman Old Style" w:eastAsia="Century Gothic" w:hAnsi="Bookman Old Style" w:cs="Century Gothic"/>
          <w:b w:val="0"/>
          <w:noProof/>
          <w:spacing w:val="-1"/>
          <w:lang w:val="es-ES"/>
        </w:rPr>
        <w:t xml:space="preserve">- Convocatòria de 2022:  les sol·licituds es realitzaran un cop aprovada la convocatòria i fins el 31 de desembre del 2022 o fins l’esgotament de la partida si es produis abans d’aquesta data. </w:t>
      </w:r>
    </w:p>
    <w:p w:rsidR="0085618E" w:rsidRPr="0046760D" w:rsidRDefault="0085618E" w:rsidP="0085618E">
      <w:pPr>
        <w:pStyle w:val="Ttulo1"/>
        <w:tabs>
          <w:tab w:val="left" w:pos="582"/>
        </w:tabs>
        <w:spacing w:before="0"/>
        <w:ind w:left="0" w:firstLine="0"/>
        <w:jc w:val="both"/>
        <w:rPr>
          <w:rFonts w:ascii="Bookman Old Style" w:eastAsia="Century Gothic" w:hAnsi="Bookman Old Style" w:cs="Century Gothic"/>
          <w:b w:val="0"/>
          <w:noProof/>
          <w:spacing w:val="-1"/>
          <w:highlight w:val="yellow"/>
          <w:lang w:val="es-ES"/>
        </w:rPr>
      </w:pPr>
    </w:p>
    <w:p w:rsidR="00CD79AE" w:rsidRPr="00AD7AAA" w:rsidRDefault="00CD79AE" w:rsidP="00CD79AE">
      <w:pPr>
        <w:pStyle w:val="Ttulo1"/>
        <w:spacing w:before="0"/>
        <w:ind w:left="0" w:firstLine="0"/>
        <w:jc w:val="both"/>
        <w:rPr>
          <w:rFonts w:eastAsia="Times New Roman"/>
          <w:lang w:val="ca-ES"/>
        </w:rPr>
      </w:pPr>
      <w:r w:rsidRPr="00AD7AAA">
        <w:rPr>
          <w:rFonts w:ascii="Bookman Old Style" w:eastAsia="Times New Roman" w:hAnsi="Bookman Old Style"/>
          <w:b w:val="0"/>
          <w:bCs w:val="0"/>
          <w:spacing w:val="-1"/>
          <w:lang w:val="ca-ES"/>
        </w:rPr>
        <w:t>En cas de romanent de l’exercici 2021, s’acumularà a l’exercici 2022.</w:t>
      </w:r>
    </w:p>
    <w:p w:rsidR="00396B5E" w:rsidRPr="00AD7AAA" w:rsidRDefault="00396B5E" w:rsidP="00E27D4E">
      <w:pPr>
        <w:pStyle w:val="Ttulo1"/>
        <w:tabs>
          <w:tab w:val="left" w:pos="582"/>
        </w:tabs>
        <w:spacing w:before="0"/>
        <w:ind w:left="0" w:firstLine="0"/>
        <w:jc w:val="both"/>
        <w:rPr>
          <w:rFonts w:ascii="Bookman Old Style" w:hAnsi="Bookman Old Style"/>
          <w:lang w:val="ca-ES"/>
        </w:rPr>
      </w:pPr>
    </w:p>
    <w:p w:rsidR="00615832" w:rsidRPr="00AD7AAA" w:rsidRDefault="00615832" w:rsidP="00E27D4E">
      <w:pPr>
        <w:pStyle w:val="Ttulo1"/>
        <w:tabs>
          <w:tab w:val="left" w:pos="582"/>
        </w:tabs>
        <w:spacing w:before="0"/>
        <w:ind w:left="0" w:firstLine="0"/>
        <w:jc w:val="both"/>
        <w:rPr>
          <w:rFonts w:ascii="Bookman Old Style" w:hAnsi="Bookman Old Style"/>
          <w:lang w:val="ca-ES"/>
        </w:rPr>
      </w:pPr>
    </w:p>
    <w:p w:rsidR="00446447" w:rsidRPr="00AD7AAA" w:rsidRDefault="0028574D" w:rsidP="00E27D4E">
      <w:pPr>
        <w:pStyle w:val="Ttulo1"/>
        <w:tabs>
          <w:tab w:val="left" w:pos="582"/>
        </w:tabs>
        <w:spacing w:before="0"/>
        <w:ind w:left="0" w:firstLine="0"/>
        <w:jc w:val="both"/>
        <w:rPr>
          <w:rFonts w:ascii="Bookman Old Style" w:hAnsi="Bookman Old Style"/>
          <w:lang w:val="ca-ES"/>
        </w:rPr>
      </w:pPr>
      <w:r w:rsidRPr="00AD7AAA">
        <w:rPr>
          <w:rFonts w:ascii="Bookman Old Style" w:hAnsi="Bookman Old Style"/>
          <w:lang w:val="ca-ES"/>
        </w:rPr>
        <w:t>7</w:t>
      </w:r>
      <w:r w:rsidR="00446447" w:rsidRPr="00AD7AAA">
        <w:rPr>
          <w:rFonts w:ascii="Bookman Old Style" w:hAnsi="Bookman Old Style"/>
          <w:lang w:val="ca-ES"/>
        </w:rPr>
        <w:t xml:space="preserve">- </w:t>
      </w:r>
      <w:r w:rsidR="00446447" w:rsidRPr="00A5420F">
        <w:rPr>
          <w:rFonts w:ascii="Bookman Old Style" w:hAnsi="Bookman Old Style"/>
          <w:u w:val="single"/>
          <w:lang w:val="ca-ES"/>
        </w:rPr>
        <w:t>Forma de pagament</w:t>
      </w:r>
    </w:p>
    <w:p w:rsidR="00446447" w:rsidRPr="00AD7AAA" w:rsidRDefault="00446447" w:rsidP="00E27D4E">
      <w:pPr>
        <w:pStyle w:val="Ttulo1"/>
        <w:tabs>
          <w:tab w:val="left" w:pos="582"/>
        </w:tabs>
        <w:spacing w:before="0"/>
        <w:ind w:left="0" w:firstLine="0"/>
        <w:jc w:val="both"/>
        <w:rPr>
          <w:rFonts w:ascii="Bookman Old Style" w:hAnsi="Bookman Old Style"/>
          <w:lang w:val="ca-ES"/>
        </w:rPr>
      </w:pPr>
    </w:p>
    <w:p w:rsidR="001B2FCC" w:rsidRPr="00AD7AAA" w:rsidRDefault="00E562A7" w:rsidP="00446447">
      <w:pPr>
        <w:widowControl/>
        <w:autoSpaceDE/>
        <w:autoSpaceDN/>
        <w:ind w:right="-2"/>
        <w:jc w:val="both"/>
        <w:rPr>
          <w:rFonts w:ascii="Bookman Old Style" w:eastAsia="Times New Roman" w:hAnsi="Bookman Old Style" w:cs="Times New Roman"/>
          <w:strike/>
          <w:lang w:val="ca-ES" w:eastAsia="es-ES"/>
        </w:rPr>
      </w:pPr>
      <w:r w:rsidRPr="00AD7AAA">
        <w:rPr>
          <w:rFonts w:ascii="Bookman Old Style" w:eastAsia="Times New Roman" w:hAnsi="Bookman Old Style" w:cs="Times New Roman"/>
          <w:lang w:val="ca-ES" w:eastAsia="es-ES"/>
        </w:rPr>
        <w:t xml:space="preserve">Per a la percepció d’aquest ajut, la persona beneficiària haurà d’adquirir una targeta moneder d’un valor de 75€, a través de la web </w:t>
      </w:r>
      <w:hyperlink r:id="rId9" w:history="1">
        <w:r w:rsidRPr="00AD7AAA">
          <w:rPr>
            <w:rStyle w:val="Hipervnculo"/>
            <w:rFonts w:ascii="Bookman Old Style" w:hAnsi="Bookman Old Style"/>
            <w:color w:val="auto"/>
            <w:lang w:val="ca-ES"/>
          </w:rPr>
          <w:t>www.compracornella.cat</w:t>
        </w:r>
      </w:hyperlink>
      <w:r w:rsidRPr="00AD7AAA">
        <w:rPr>
          <w:rFonts w:ascii="Bookman Old Style" w:hAnsi="Bookman Old Style"/>
          <w:lang w:val="ca-ES"/>
        </w:rPr>
        <w:t>; en aque</w:t>
      </w:r>
      <w:r w:rsidR="00CB4B7A" w:rsidRPr="00AD7AAA">
        <w:rPr>
          <w:rFonts w:ascii="Bookman Old Style" w:hAnsi="Bookman Old Style"/>
          <w:lang w:val="ca-ES"/>
        </w:rPr>
        <w:t>s</w:t>
      </w:r>
      <w:r w:rsidRPr="00AD7AAA">
        <w:rPr>
          <w:rFonts w:ascii="Bookman Old Style" w:hAnsi="Bookman Old Style"/>
          <w:lang w:val="ca-ES"/>
        </w:rPr>
        <w:t xml:space="preserve">t moment </w:t>
      </w:r>
      <w:r w:rsidR="00CB4B7A" w:rsidRPr="00AD7AAA">
        <w:rPr>
          <w:rFonts w:ascii="Bookman Old Style" w:hAnsi="Bookman Old Style"/>
          <w:lang w:val="ca-ES"/>
        </w:rPr>
        <w:t>es farà efectiu l’import de 25€ de l’ajut incorporant-se al valor de la targeta.</w:t>
      </w:r>
      <w:r w:rsidR="00446447" w:rsidRPr="00AD7AAA">
        <w:rPr>
          <w:rFonts w:ascii="Bookman Old Style" w:eastAsia="Times New Roman" w:hAnsi="Bookman Old Style" w:cs="Times New Roman"/>
          <w:lang w:val="ca-ES" w:eastAsia="es-ES"/>
        </w:rPr>
        <w:t xml:space="preserve"> </w:t>
      </w:r>
    </w:p>
    <w:p w:rsidR="004E274C" w:rsidRPr="00AD7AAA" w:rsidRDefault="004E274C" w:rsidP="00446447">
      <w:pPr>
        <w:widowControl/>
        <w:autoSpaceDE/>
        <w:autoSpaceDN/>
        <w:ind w:right="-2"/>
        <w:jc w:val="both"/>
        <w:rPr>
          <w:rFonts w:ascii="Bookman Old Style" w:eastAsia="Times New Roman" w:hAnsi="Bookman Old Style" w:cs="Times New Roman"/>
          <w:strike/>
          <w:lang w:val="ca-ES" w:eastAsia="es-ES"/>
        </w:rPr>
      </w:pPr>
    </w:p>
    <w:p w:rsidR="004E274C" w:rsidRPr="005D6B98" w:rsidRDefault="004E274C" w:rsidP="00446447">
      <w:pPr>
        <w:widowControl/>
        <w:autoSpaceDE/>
        <w:autoSpaceDN/>
        <w:ind w:right="-2"/>
        <w:jc w:val="both"/>
        <w:rPr>
          <w:rFonts w:ascii="Bookman Old Style" w:eastAsia="Times New Roman" w:hAnsi="Bookman Old Style" w:cs="Times New Roman"/>
          <w:lang w:val="ca-ES" w:eastAsia="es-ES"/>
        </w:rPr>
      </w:pPr>
      <w:r w:rsidRPr="005D6B98">
        <w:rPr>
          <w:rFonts w:ascii="Bookman Old Style" w:eastAsia="Times New Roman" w:hAnsi="Bookman Old Style" w:cs="Times New Roman"/>
          <w:lang w:val="ca-ES" w:eastAsia="es-ES"/>
        </w:rPr>
        <w:t>Les targetes no són bescanviables per diners en efectiu. Un cop adquirides les targetes, no retornarà el seu import, ni per l’Ajuntament, ni per l’entitat col·laboradora, ni pels establiments participants.</w:t>
      </w:r>
    </w:p>
    <w:p w:rsidR="004E274C" w:rsidRPr="005D6B98" w:rsidRDefault="004E274C" w:rsidP="00446447">
      <w:pPr>
        <w:widowControl/>
        <w:autoSpaceDE/>
        <w:autoSpaceDN/>
        <w:ind w:right="-2"/>
        <w:jc w:val="both"/>
        <w:rPr>
          <w:rFonts w:ascii="Bookman Old Style" w:eastAsia="Times New Roman" w:hAnsi="Bookman Old Style" w:cs="Times New Roman"/>
          <w:lang w:val="ca-ES" w:eastAsia="es-ES"/>
        </w:rPr>
      </w:pPr>
    </w:p>
    <w:p w:rsidR="004E274C" w:rsidRPr="005D6B98" w:rsidRDefault="004E274C" w:rsidP="00446447">
      <w:pPr>
        <w:widowControl/>
        <w:autoSpaceDE/>
        <w:autoSpaceDN/>
        <w:ind w:right="-2"/>
        <w:jc w:val="both"/>
        <w:rPr>
          <w:rFonts w:ascii="Bookman Old Style" w:eastAsia="Times New Roman" w:hAnsi="Bookman Old Style" w:cs="Times New Roman"/>
          <w:lang w:val="ca-ES" w:eastAsia="es-ES"/>
        </w:rPr>
      </w:pPr>
      <w:r w:rsidRPr="005D6B98">
        <w:rPr>
          <w:rFonts w:ascii="Bookman Old Style" w:eastAsia="Times New Roman" w:hAnsi="Bookman Old Style" w:cs="Times New Roman"/>
          <w:lang w:val="ca-ES" w:eastAsia="es-ES"/>
        </w:rPr>
        <w:t>En el cas de devolucions de les compres, únicament es podrà realitzar el reemborsament mitjançant vals del comerç.</w:t>
      </w:r>
    </w:p>
    <w:p w:rsidR="004E274C" w:rsidRPr="005D6B98" w:rsidRDefault="004E274C" w:rsidP="00446447">
      <w:pPr>
        <w:widowControl/>
        <w:autoSpaceDE/>
        <w:autoSpaceDN/>
        <w:ind w:right="-2"/>
        <w:jc w:val="both"/>
        <w:rPr>
          <w:rFonts w:ascii="Bookman Old Style" w:eastAsia="Times New Roman" w:hAnsi="Bookman Old Style" w:cs="Times New Roman"/>
          <w:lang w:val="ca-ES" w:eastAsia="es-ES"/>
        </w:rPr>
      </w:pPr>
    </w:p>
    <w:p w:rsidR="004E274C" w:rsidRPr="005D6B98" w:rsidRDefault="004E274C" w:rsidP="00446447">
      <w:pPr>
        <w:widowControl/>
        <w:autoSpaceDE/>
        <w:autoSpaceDN/>
        <w:ind w:right="-2"/>
        <w:jc w:val="both"/>
        <w:rPr>
          <w:rFonts w:ascii="Bookman Old Style" w:eastAsia="Times New Roman" w:hAnsi="Bookman Old Style" w:cs="Times New Roman"/>
          <w:lang w:val="ca-ES" w:eastAsia="es-ES"/>
        </w:rPr>
      </w:pPr>
      <w:r w:rsidRPr="005D6B98">
        <w:rPr>
          <w:rFonts w:ascii="Bookman Old Style" w:eastAsia="Times New Roman" w:hAnsi="Bookman Old Style" w:cs="Times New Roman"/>
          <w:lang w:val="ca-ES" w:eastAsia="es-ES"/>
        </w:rPr>
        <w:t xml:space="preserve">L’ús de la targeta es podrà fraccionar en vàries compres o serveis en diversos establiments fins a esgotar el seu saldo. </w:t>
      </w:r>
    </w:p>
    <w:p w:rsidR="004E274C" w:rsidRPr="005D6B98" w:rsidRDefault="004E274C" w:rsidP="00446447">
      <w:pPr>
        <w:widowControl/>
        <w:autoSpaceDE/>
        <w:autoSpaceDN/>
        <w:ind w:right="-2"/>
        <w:jc w:val="both"/>
        <w:rPr>
          <w:rFonts w:ascii="Bookman Old Style" w:eastAsia="Times New Roman" w:hAnsi="Bookman Old Style" w:cs="Times New Roman"/>
          <w:lang w:val="ca-ES" w:eastAsia="es-ES"/>
        </w:rPr>
      </w:pPr>
    </w:p>
    <w:p w:rsidR="004E274C" w:rsidRPr="0046760D" w:rsidRDefault="004E274C" w:rsidP="00446447">
      <w:pPr>
        <w:widowControl/>
        <w:autoSpaceDE/>
        <w:autoSpaceDN/>
        <w:ind w:right="-2"/>
        <w:jc w:val="both"/>
        <w:rPr>
          <w:lang w:val="es-ES"/>
        </w:rPr>
      </w:pPr>
      <w:r w:rsidRPr="005D6B98">
        <w:rPr>
          <w:rFonts w:ascii="Bookman Old Style" w:eastAsia="Times New Roman" w:hAnsi="Bookman Old Style" w:cs="Times New Roman"/>
          <w:lang w:val="ca-ES" w:eastAsia="es-ES"/>
        </w:rPr>
        <w:t>Les targetes no s</w:t>
      </w:r>
      <w:r w:rsidR="00643747" w:rsidRPr="005D6B98">
        <w:rPr>
          <w:rFonts w:ascii="Bookman Old Style" w:eastAsia="Times New Roman" w:hAnsi="Bookman Old Style" w:cs="Times New Roman"/>
          <w:lang w:val="ca-ES" w:eastAsia="es-ES"/>
        </w:rPr>
        <w:t xml:space="preserve">’identificaran amb el nom del beneficiari, sinó mitjançant un número identificador del beneficiari administrat per l’entitat col·laboradora, als efectes de poder inutilitzar i donar de baixa la targeta en cas de robatori o pèrdua que haurà de comunicada prèviament a l’entitat col·laboradora, la qual no es farà responsable dels pagaments realitzats amb la targeta, fins que no es comuniqui la pèrdua o robatori.  </w:t>
      </w:r>
      <w:r w:rsidRPr="005D6B98">
        <w:rPr>
          <w:rFonts w:ascii="Bookman Old Style" w:eastAsia="Times New Roman" w:hAnsi="Bookman Old Style" w:cs="Times New Roman"/>
          <w:lang w:val="ca-ES" w:eastAsia="es-ES"/>
        </w:rPr>
        <w:t xml:space="preserve"> </w:t>
      </w:r>
    </w:p>
    <w:p w:rsidR="00446447" w:rsidRPr="0046760D" w:rsidRDefault="00446447" w:rsidP="00E27D4E">
      <w:pPr>
        <w:pStyle w:val="Ttulo1"/>
        <w:tabs>
          <w:tab w:val="left" w:pos="582"/>
        </w:tabs>
        <w:spacing w:before="0"/>
        <w:ind w:left="0" w:firstLine="0"/>
        <w:jc w:val="both"/>
        <w:rPr>
          <w:rFonts w:ascii="Bookman Old Style" w:hAnsi="Bookman Old Style"/>
          <w:lang w:val="es-ES"/>
        </w:rPr>
      </w:pPr>
    </w:p>
    <w:p w:rsidR="00615832" w:rsidRPr="00A5420F" w:rsidRDefault="0028574D" w:rsidP="00E27D4E">
      <w:pPr>
        <w:pStyle w:val="Ttulo1"/>
        <w:tabs>
          <w:tab w:val="left" w:pos="582"/>
        </w:tabs>
        <w:spacing w:before="0"/>
        <w:ind w:left="0" w:firstLine="0"/>
        <w:jc w:val="both"/>
        <w:rPr>
          <w:rFonts w:ascii="Bookman Old Style" w:hAnsi="Bookman Old Style"/>
          <w:u w:val="single"/>
          <w:lang w:val="ca-ES"/>
        </w:rPr>
      </w:pPr>
      <w:r w:rsidRPr="00036122">
        <w:rPr>
          <w:rFonts w:ascii="Bookman Old Style" w:hAnsi="Bookman Old Style"/>
          <w:lang w:val="ca-ES"/>
        </w:rPr>
        <w:t xml:space="preserve">8 </w:t>
      </w:r>
      <w:r w:rsidR="00615832" w:rsidRPr="00036122">
        <w:rPr>
          <w:rFonts w:ascii="Bookman Old Style" w:hAnsi="Bookman Old Style"/>
          <w:lang w:val="ca-ES"/>
        </w:rPr>
        <w:t xml:space="preserve">– </w:t>
      </w:r>
      <w:r w:rsidR="00615832" w:rsidRPr="00A5420F">
        <w:rPr>
          <w:rFonts w:ascii="Bookman Old Style" w:hAnsi="Bookman Old Style"/>
          <w:u w:val="single"/>
          <w:lang w:val="ca-ES"/>
        </w:rPr>
        <w:t>Publicació de la subvenció</w:t>
      </w:r>
    </w:p>
    <w:p w:rsidR="00615832" w:rsidRPr="00036122" w:rsidRDefault="00615832" w:rsidP="00876EB7">
      <w:pPr>
        <w:pStyle w:val="Ttulo1"/>
        <w:tabs>
          <w:tab w:val="left" w:pos="582"/>
        </w:tabs>
        <w:spacing w:before="0"/>
        <w:ind w:left="0" w:firstLine="0"/>
        <w:jc w:val="both"/>
        <w:rPr>
          <w:rFonts w:ascii="Bookman Old Style" w:hAnsi="Bookman Old Style"/>
          <w:b w:val="0"/>
          <w:lang w:val="ca-ES"/>
        </w:rPr>
      </w:pPr>
    </w:p>
    <w:p w:rsidR="00DD4052" w:rsidRPr="00036122" w:rsidRDefault="00615832" w:rsidP="00876EB7">
      <w:pPr>
        <w:tabs>
          <w:tab w:val="left" w:pos="1134"/>
        </w:tabs>
        <w:jc w:val="both"/>
        <w:rPr>
          <w:rFonts w:ascii="Bookman Old Style" w:hAnsi="Bookman Old Style"/>
          <w:lang w:val="ca-ES"/>
        </w:rPr>
      </w:pPr>
      <w:r w:rsidRPr="00036122">
        <w:rPr>
          <w:rFonts w:ascii="Bookman Old Style" w:hAnsi="Bookman Old Style"/>
          <w:lang w:val="ca-ES"/>
        </w:rPr>
        <w:t>La base de Dades Nacional de Subvencions operarà com a sistema nacional de publicitat de subvencions. Les administracions públiq</w:t>
      </w:r>
      <w:r w:rsidR="00DD4052" w:rsidRPr="00036122">
        <w:rPr>
          <w:rFonts w:ascii="Bookman Old Style" w:hAnsi="Bookman Old Style"/>
          <w:lang w:val="ca-ES"/>
        </w:rPr>
        <w:t>ues remetre un extracte de la convocatòria a la Base de Dades Nacional de Subvencions en compliment en compliment d’allò que disposen els articles 17.3.b), 18 i 20 de la Llei 38/2003, general de subvencions, per</w:t>
      </w:r>
      <w:r w:rsidR="007D5A4F" w:rsidRPr="00036122">
        <w:rPr>
          <w:rFonts w:ascii="Bookman Old Style" w:hAnsi="Bookman Old Style"/>
          <w:lang w:val="ca-ES"/>
        </w:rPr>
        <w:t xml:space="preserve"> a la seva publicació en el BOP i al DOGC.</w:t>
      </w:r>
    </w:p>
    <w:p w:rsidR="0046760D" w:rsidRPr="0046760D" w:rsidRDefault="0046760D" w:rsidP="00E27D4E">
      <w:pPr>
        <w:pStyle w:val="Ttulo1"/>
        <w:tabs>
          <w:tab w:val="left" w:pos="582"/>
        </w:tabs>
        <w:spacing w:before="0"/>
        <w:ind w:left="0" w:firstLine="0"/>
        <w:jc w:val="both"/>
        <w:rPr>
          <w:rFonts w:ascii="Bookman Old Style" w:hAnsi="Bookman Old Style"/>
          <w:lang w:val="es-ES"/>
        </w:rPr>
      </w:pPr>
    </w:p>
    <w:p w:rsidR="00DC2CEC" w:rsidRPr="00036122" w:rsidRDefault="0028574D" w:rsidP="00DC2CEC">
      <w:pPr>
        <w:keepNext/>
        <w:jc w:val="both"/>
        <w:outlineLvl w:val="1"/>
        <w:rPr>
          <w:rFonts w:ascii="Bookman Old Style" w:hAnsi="Bookman Old Style"/>
          <w:b/>
          <w:lang w:val="ca-ES"/>
        </w:rPr>
      </w:pPr>
      <w:r w:rsidRPr="00036122">
        <w:rPr>
          <w:rFonts w:ascii="Bookman Old Style" w:hAnsi="Bookman Old Style"/>
          <w:b/>
          <w:lang w:val="ca-ES"/>
        </w:rPr>
        <w:t xml:space="preserve">9 </w:t>
      </w:r>
      <w:r w:rsidR="00DC2CEC" w:rsidRPr="00036122">
        <w:rPr>
          <w:rFonts w:ascii="Bookman Old Style" w:hAnsi="Bookman Old Style"/>
          <w:b/>
          <w:lang w:val="ca-ES"/>
        </w:rPr>
        <w:t xml:space="preserve">- </w:t>
      </w:r>
      <w:r w:rsidR="00DC2CEC" w:rsidRPr="00A5420F">
        <w:rPr>
          <w:rFonts w:ascii="Bookman Old Style" w:hAnsi="Bookman Old Style"/>
          <w:b/>
          <w:u w:val="single"/>
          <w:lang w:val="ca-ES"/>
        </w:rPr>
        <w:t>Compatibilitat amb altres subvencions</w:t>
      </w:r>
    </w:p>
    <w:p w:rsidR="00DC2CEC" w:rsidRPr="00036122" w:rsidRDefault="00DC2CEC" w:rsidP="00DC2CEC">
      <w:pPr>
        <w:jc w:val="both"/>
        <w:rPr>
          <w:rFonts w:ascii="Bookman Old Style" w:hAnsi="Bookman Old Style"/>
          <w:bCs/>
          <w:lang w:val="ca-ES"/>
        </w:rPr>
      </w:pPr>
    </w:p>
    <w:p w:rsidR="00DC2CEC" w:rsidRPr="00036122" w:rsidRDefault="00DC2CEC" w:rsidP="00DC2CEC">
      <w:pPr>
        <w:jc w:val="both"/>
        <w:rPr>
          <w:rFonts w:ascii="Bookman Old Style" w:hAnsi="Bookman Old Style"/>
          <w:bCs/>
          <w:lang w:val="ca-ES"/>
        </w:rPr>
      </w:pPr>
      <w:r w:rsidRPr="00036122">
        <w:rPr>
          <w:rFonts w:ascii="Bookman Old Style" w:hAnsi="Bookman Old Style"/>
          <w:bCs/>
          <w:lang w:val="ca-ES"/>
        </w:rPr>
        <w:t>Les subvencions seran compatibles, amb les corresponents limitacions respecte a la suma dels imports, amb qualsevol altra concedida per altres administracions o ens públics o privats, Així mateix, les subvencions seran compatibles amb bonificacions i exempcions fiscals.</w:t>
      </w:r>
    </w:p>
    <w:p w:rsidR="00DC2CEC" w:rsidRPr="00036122" w:rsidRDefault="00DC2CEC" w:rsidP="00DC2CEC">
      <w:pPr>
        <w:jc w:val="both"/>
        <w:rPr>
          <w:rFonts w:ascii="Bookman Old Style" w:hAnsi="Bookman Old Style"/>
          <w:bCs/>
          <w:lang w:val="ca-ES"/>
        </w:rPr>
      </w:pPr>
    </w:p>
    <w:p w:rsidR="00DC2CEC" w:rsidRPr="00036122" w:rsidRDefault="00DC2CEC" w:rsidP="00DC2CEC">
      <w:pPr>
        <w:jc w:val="both"/>
        <w:rPr>
          <w:rFonts w:ascii="Bookman Old Style" w:hAnsi="Bookman Old Style"/>
          <w:bCs/>
          <w:lang w:val="ca-ES"/>
        </w:rPr>
      </w:pPr>
      <w:r w:rsidRPr="00036122">
        <w:rPr>
          <w:rFonts w:ascii="Bookman Old Style" w:hAnsi="Bookman Old Style"/>
          <w:bCs/>
          <w:lang w:val="ca-ES"/>
        </w:rPr>
        <w:t xml:space="preserve">No obstant això, el seu import no podrà ser d'una quantia que, en concurrència amb altres subvencions, bonificacions o ajuts rebuts d'altres administracions o ens públics o privats, nacionals o internacionals, superi el </w:t>
      </w:r>
      <w:r w:rsidRPr="00036122">
        <w:rPr>
          <w:rFonts w:ascii="Bookman Old Style" w:hAnsi="Bookman Old Style"/>
          <w:bCs/>
          <w:lang w:val="ca-ES"/>
        </w:rPr>
        <w:lastRenderedPageBreak/>
        <w:t>cost de les despeses suportades pel beneficiari.</w:t>
      </w:r>
    </w:p>
    <w:p w:rsidR="00DC2CEC" w:rsidRPr="00036122" w:rsidRDefault="00DC2CEC" w:rsidP="00DC2CEC">
      <w:pPr>
        <w:keepNext/>
        <w:jc w:val="both"/>
        <w:outlineLvl w:val="1"/>
        <w:rPr>
          <w:rFonts w:ascii="Bookman Old Style" w:hAnsi="Bookman Old Style"/>
          <w:b/>
          <w:u w:val="single"/>
          <w:lang w:val="ca-ES"/>
        </w:rPr>
      </w:pPr>
    </w:p>
    <w:p w:rsidR="00876EB7" w:rsidRPr="00036122" w:rsidRDefault="00876EB7" w:rsidP="00DC2CEC">
      <w:pPr>
        <w:keepNext/>
        <w:jc w:val="both"/>
        <w:outlineLvl w:val="1"/>
        <w:rPr>
          <w:rFonts w:ascii="Bookman Old Style" w:hAnsi="Bookman Old Style"/>
          <w:b/>
          <w:u w:val="single"/>
          <w:lang w:val="ca-ES"/>
        </w:rPr>
      </w:pPr>
    </w:p>
    <w:p w:rsidR="00DC2CEC" w:rsidRPr="00A5420F" w:rsidRDefault="0028574D" w:rsidP="00DC2CEC">
      <w:pPr>
        <w:keepNext/>
        <w:jc w:val="both"/>
        <w:outlineLvl w:val="1"/>
        <w:rPr>
          <w:rFonts w:ascii="Bookman Old Style" w:hAnsi="Bookman Old Style"/>
          <w:b/>
          <w:u w:val="single"/>
          <w:lang w:val="ca-ES"/>
        </w:rPr>
      </w:pPr>
      <w:r w:rsidRPr="00036122">
        <w:rPr>
          <w:rFonts w:ascii="Bookman Old Style" w:hAnsi="Bookman Old Style"/>
          <w:b/>
          <w:lang w:val="ca-ES"/>
        </w:rPr>
        <w:t xml:space="preserve">10 </w:t>
      </w:r>
      <w:r w:rsidR="00DC2CEC" w:rsidRPr="00036122">
        <w:rPr>
          <w:rFonts w:ascii="Bookman Old Style" w:hAnsi="Bookman Old Style"/>
          <w:b/>
          <w:lang w:val="ca-ES"/>
        </w:rPr>
        <w:t xml:space="preserve">- </w:t>
      </w:r>
      <w:r w:rsidR="00DC2CEC" w:rsidRPr="00A5420F">
        <w:rPr>
          <w:rFonts w:ascii="Bookman Old Style" w:hAnsi="Bookman Old Style"/>
          <w:b/>
          <w:u w:val="single"/>
          <w:lang w:val="ca-ES"/>
        </w:rPr>
        <w:t>Justificació</w:t>
      </w:r>
    </w:p>
    <w:p w:rsidR="00DC2CEC" w:rsidRPr="00036122" w:rsidRDefault="00DC2CEC" w:rsidP="00DC2CEC">
      <w:pPr>
        <w:jc w:val="both"/>
        <w:rPr>
          <w:rFonts w:ascii="Bookman Old Style" w:hAnsi="Bookman Old Style"/>
          <w:bCs/>
          <w:lang w:val="ca-ES"/>
        </w:rPr>
      </w:pPr>
    </w:p>
    <w:p w:rsidR="00DC2CEC" w:rsidRPr="004E274C" w:rsidRDefault="00171D0A" w:rsidP="00DC2CEC">
      <w:pPr>
        <w:jc w:val="both"/>
        <w:rPr>
          <w:rFonts w:ascii="Bookman Old Style" w:hAnsi="Bookman Old Style"/>
          <w:bCs/>
          <w:color w:val="FF0000"/>
          <w:lang w:val="ca-ES"/>
        </w:rPr>
      </w:pPr>
      <w:r w:rsidRPr="00036122">
        <w:rPr>
          <w:rFonts w:ascii="Bookman Old Style" w:hAnsi="Bookman Old Style"/>
          <w:bCs/>
          <w:lang w:val="ca-ES"/>
        </w:rPr>
        <w:t>Els beneficiaris hauran d’haver efectuat les despeses per la totalitat de l’import de la targeta com a m</w:t>
      </w:r>
      <w:r w:rsidR="00F1123E" w:rsidRPr="00036122">
        <w:rPr>
          <w:rFonts w:ascii="Bookman Old Style" w:hAnsi="Bookman Old Style"/>
          <w:bCs/>
          <w:lang w:val="ca-ES"/>
        </w:rPr>
        <w:t>àxim el 31 de desembre de 2022. E</w:t>
      </w:r>
      <w:r w:rsidRPr="00036122">
        <w:rPr>
          <w:rFonts w:ascii="Bookman Old Style" w:hAnsi="Bookman Old Style"/>
          <w:bCs/>
          <w:lang w:val="ca-ES"/>
        </w:rPr>
        <w:t xml:space="preserve">n cas contrari, l’empresa </w:t>
      </w:r>
      <w:proofErr w:type="spellStart"/>
      <w:r w:rsidR="00A06ECC" w:rsidRPr="00036122">
        <w:rPr>
          <w:rFonts w:ascii="Bookman Old Style" w:hAnsi="Bookman Old Style"/>
          <w:bCs/>
          <w:lang w:val="ca-ES"/>
        </w:rPr>
        <w:t>Procornellà</w:t>
      </w:r>
      <w:proofErr w:type="spellEnd"/>
      <w:r w:rsidRPr="00036122">
        <w:rPr>
          <w:rFonts w:ascii="Bookman Old Style" w:hAnsi="Bookman Old Style"/>
          <w:bCs/>
          <w:lang w:val="ca-ES"/>
        </w:rPr>
        <w:t xml:space="preserve"> realitzar</w:t>
      </w:r>
      <w:r w:rsidR="00095476" w:rsidRPr="00036122">
        <w:rPr>
          <w:rFonts w:ascii="Bookman Old Style" w:hAnsi="Bookman Old Style"/>
          <w:bCs/>
          <w:lang w:val="ca-ES"/>
        </w:rPr>
        <w:t>à</w:t>
      </w:r>
      <w:r w:rsidRPr="00036122">
        <w:rPr>
          <w:rFonts w:ascii="Bookman Old Style" w:hAnsi="Bookman Old Style"/>
          <w:bCs/>
          <w:lang w:val="ca-ES"/>
        </w:rPr>
        <w:t xml:space="preserve"> un càrrec en la targeta </w:t>
      </w:r>
      <w:r w:rsidR="002B36DD" w:rsidRPr="00036122">
        <w:rPr>
          <w:rFonts w:ascii="Bookman Old Style" w:hAnsi="Bookman Old Style"/>
          <w:bCs/>
          <w:lang w:val="ca-ES"/>
        </w:rPr>
        <w:t xml:space="preserve">de crèdit </w:t>
      </w:r>
      <w:r w:rsidRPr="00036122">
        <w:rPr>
          <w:rFonts w:ascii="Bookman Old Style" w:hAnsi="Bookman Old Style"/>
          <w:bCs/>
          <w:lang w:val="ca-ES"/>
        </w:rPr>
        <w:t xml:space="preserve">facilitada pel beneficiari </w:t>
      </w:r>
      <w:r w:rsidR="00A06ECC" w:rsidRPr="00036122">
        <w:rPr>
          <w:rFonts w:ascii="Bookman Old Style" w:hAnsi="Bookman Old Style"/>
          <w:bCs/>
          <w:lang w:val="ca-ES"/>
        </w:rPr>
        <w:t xml:space="preserve">de </w:t>
      </w:r>
      <w:r w:rsidRPr="00036122">
        <w:rPr>
          <w:rFonts w:ascii="Bookman Old Style" w:hAnsi="Bookman Old Style"/>
          <w:bCs/>
          <w:lang w:val="ca-ES"/>
        </w:rPr>
        <w:t>la part proporcional</w:t>
      </w:r>
      <w:r w:rsidR="00D36F50">
        <w:rPr>
          <w:rFonts w:ascii="Bookman Old Style" w:hAnsi="Bookman Old Style"/>
          <w:bCs/>
          <w:color w:val="FF0000"/>
          <w:lang w:val="ca-ES"/>
        </w:rPr>
        <w:t xml:space="preserve"> </w:t>
      </w:r>
      <w:r w:rsidR="00D36F50" w:rsidRPr="005D6B98">
        <w:rPr>
          <w:rFonts w:ascii="Bookman Old Style" w:hAnsi="Bookman Old Style"/>
          <w:bCs/>
          <w:lang w:val="ca-ES"/>
        </w:rPr>
        <w:t>de l’ajut</w:t>
      </w:r>
      <w:r w:rsidRPr="005D6B98">
        <w:rPr>
          <w:rFonts w:ascii="Bookman Old Style" w:hAnsi="Bookman Old Style"/>
          <w:bCs/>
          <w:lang w:val="ca-ES"/>
        </w:rPr>
        <w:t xml:space="preserve"> </w:t>
      </w:r>
      <w:r w:rsidRPr="00036122">
        <w:rPr>
          <w:rFonts w:ascii="Bookman Old Style" w:hAnsi="Bookman Old Style"/>
          <w:bCs/>
          <w:lang w:val="ca-ES"/>
        </w:rPr>
        <w:t>no consumida</w:t>
      </w:r>
      <w:r w:rsidR="00A06ECC" w:rsidRPr="00036122">
        <w:rPr>
          <w:rFonts w:ascii="Bookman Old Style" w:hAnsi="Bookman Old Style"/>
          <w:bCs/>
          <w:lang w:val="ca-ES"/>
        </w:rPr>
        <w:t>.</w:t>
      </w:r>
      <w:r w:rsidR="004E274C">
        <w:rPr>
          <w:rFonts w:ascii="Bookman Old Style" w:hAnsi="Bookman Old Style"/>
          <w:bCs/>
          <w:color w:val="FF0000"/>
          <w:lang w:val="ca-ES"/>
        </w:rPr>
        <w:t xml:space="preserve"> </w:t>
      </w:r>
    </w:p>
    <w:p w:rsidR="00DC2CEC" w:rsidRPr="00036122" w:rsidRDefault="00DC2CEC" w:rsidP="00DC2CEC">
      <w:pPr>
        <w:jc w:val="both"/>
        <w:rPr>
          <w:rFonts w:ascii="Bookman Old Style" w:hAnsi="Bookman Old Style"/>
          <w:bCs/>
          <w:lang w:val="ca-ES"/>
        </w:rPr>
      </w:pPr>
    </w:p>
    <w:p w:rsidR="00DC2CEC" w:rsidRPr="00036122" w:rsidRDefault="00876EB7" w:rsidP="00DC2CEC">
      <w:pPr>
        <w:pStyle w:val="Ttulo1"/>
        <w:tabs>
          <w:tab w:val="left" w:pos="582"/>
        </w:tabs>
        <w:spacing w:before="0"/>
        <w:ind w:left="0" w:firstLine="0"/>
        <w:jc w:val="both"/>
        <w:rPr>
          <w:rFonts w:ascii="Bookman Old Style" w:hAnsi="Bookman Old Style"/>
          <w:lang w:val="ca-ES"/>
        </w:rPr>
      </w:pPr>
      <w:r w:rsidRPr="00036122">
        <w:rPr>
          <w:rFonts w:ascii="Bookman Old Style" w:hAnsi="Bookman Old Style"/>
          <w:lang w:val="ca-ES"/>
        </w:rPr>
        <w:t>11</w:t>
      </w:r>
      <w:r w:rsidR="00DC2CEC" w:rsidRPr="00036122">
        <w:rPr>
          <w:rFonts w:ascii="Bookman Old Style" w:hAnsi="Bookman Old Style"/>
          <w:lang w:val="ca-ES"/>
        </w:rPr>
        <w:t xml:space="preserve"> - </w:t>
      </w:r>
      <w:r w:rsidR="00DC2CEC" w:rsidRPr="00A5420F">
        <w:rPr>
          <w:rFonts w:ascii="Bookman Old Style" w:hAnsi="Bookman Old Style"/>
          <w:u w:val="single"/>
          <w:lang w:val="ca-ES"/>
        </w:rPr>
        <w:t>Publicitat</w:t>
      </w:r>
    </w:p>
    <w:p w:rsidR="00DC2CEC" w:rsidRPr="0046760D" w:rsidRDefault="00DC2CEC" w:rsidP="00DC2CEC">
      <w:pPr>
        <w:pStyle w:val="Ttulo1"/>
        <w:tabs>
          <w:tab w:val="left" w:pos="582"/>
        </w:tabs>
        <w:spacing w:before="0"/>
        <w:ind w:left="0" w:firstLine="0"/>
        <w:rPr>
          <w:b w:val="0"/>
          <w:lang w:val="es-ES"/>
        </w:rPr>
      </w:pPr>
    </w:p>
    <w:p w:rsidR="00DC2CEC" w:rsidRPr="00036122" w:rsidRDefault="00DC2CEC" w:rsidP="00DC2CEC">
      <w:pPr>
        <w:tabs>
          <w:tab w:val="left" w:pos="709"/>
        </w:tabs>
        <w:jc w:val="both"/>
        <w:rPr>
          <w:rFonts w:ascii="Bookman Old Style" w:hAnsi="Bookman Old Style"/>
          <w:lang w:val="ca-ES"/>
        </w:rPr>
      </w:pPr>
      <w:r w:rsidRPr="00036122">
        <w:rPr>
          <w:rFonts w:ascii="Bookman Old Style" w:hAnsi="Bookman Old Style"/>
          <w:lang w:val="ca-ES"/>
        </w:rPr>
        <w:t>L’Ajuntament publicarà les subvencions atorgades, amb indicació de la convocatòria, el programa i el crèdit pressupostari al que s’imputen, així com els beneficiaris, quantitat concedida i finalitat o finalitats de la subvenció, en la Base Nacional de Subvencions, d’acord amb allò disposat als articles 17.3.b), 18 i 20 de la Llei 38/2003, de 17 de novembre, General de Subvencions,  a la Unitat de Transparència de l’Ajuntament de Cornellà als efectes d’allò disposat a la Llei 19/2013, de 9 de desembre, de Transparència, Accés a la Informació i Bon Govern, i la Llei 19/2014, de 29 de desembre, de Transparència, Accés a la Informació i Bon Govern de Catalunya i al web municipal.</w:t>
      </w:r>
    </w:p>
    <w:p w:rsidR="00DC2CEC" w:rsidRPr="00036122" w:rsidRDefault="00DC2CEC" w:rsidP="00DC2CEC">
      <w:pPr>
        <w:pStyle w:val="Ttulo1"/>
        <w:tabs>
          <w:tab w:val="left" w:pos="582"/>
        </w:tabs>
        <w:spacing w:before="0"/>
        <w:ind w:left="0" w:firstLine="0"/>
        <w:rPr>
          <w:b w:val="0"/>
          <w:lang w:val="ca-ES"/>
        </w:rPr>
      </w:pPr>
    </w:p>
    <w:p w:rsidR="00DC2CEC" w:rsidRPr="00036122" w:rsidRDefault="00876EB7" w:rsidP="00DC2CEC">
      <w:pPr>
        <w:keepNext/>
        <w:jc w:val="both"/>
        <w:outlineLvl w:val="1"/>
        <w:rPr>
          <w:rFonts w:ascii="Bookman Old Style" w:hAnsi="Bookman Old Style"/>
          <w:b/>
          <w:u w:val="single"/>
          <w:lang w:val="ca-ES"/>
        </w:rPr>
      </w:pPr>
      <w:r w:rsidRPr="00A5420F">
        <w:rPr>
          <w:rFonts w:ascii="Bookman Old Style" w:hAnsi="Bookman Old Style"/>
          <w:b/>
          <w:lang w:val="ca-ES"/>
        </w:rPr>
        <w:t xml:space="preserve">12 </w:t>
      </w:r>
      <w:r w:rsidR="00DC2CEC" w:rsidRPr="00A5420F">
        <w:rPr>
          <w:rFonts w:ascii="Bookman Old Style" w:hAnsi="Bookman Old Style"/>
          <w:b/>
          <w:lang w:val="ca-ES"/>
        </w:rPr>
        <w:t xml:space="preserve">- </w:t>
      </w:r>
      <w:r w:rsidR="00DC2CEC" w:rsidRPr="00036122">
        <w:rPr>
          <w:rFonts w:ascii="Bookman Old Style" w:hAnsi="Bookman Old Style"/>
          <w:b/>
          <w:u w:val="single"/>
          <w:lang w:val="ca-ES"/>
        </w:rPr>
        <w:t>Protecció de dades de caràcter personal</w:t>
      </w:r>
    </w:p>
    <w:p w:rsidR="00DC2CEC" w:rsidRPr="00036122" w:rsidRDefault="00DC2CEC" w:rsidP="00DC2CEC">
      <w:pPr>
        <w:jc w:val="both"/>
        <w:rPr>
          <w:rFonts w:ascii="Bookman Old Style" w:hAnsi="Bookman Old Style"/>
          <w:bCs/>
          <w:lang w:val="ca-ES"/>
        </w:rPr>
      </w:pPr>
    </w:p>
    <w:p w:rsidR="00DC2CEC" w:rsidRPr="00036122" w:rsidRDefault="00DC2CEC" w:rsidP="00DC2CEC">
      <w:pPr>
        <w:jc w:val="both"/>
        <w:rPr>
          <w:rFonts w:ascii="Bookman Old Style" w:hAnsi="Bookman Old Style"/>
          <w:bCs/>
          <w:lang w:val="ca-ES"/>
        </w:rPr>
      </w:pPr>
      <w:r w:rsidRPr="00036122">
        <w:rPr>
          <w:rFonts w:ascii="Bookman Old Style" w:hAnsi="Bookman Old Style"/>
          <w:bCs/>
          <w:lang w:val="ca-ES"/>
        </w:rPr>
        <w:t>De conformitat amb la Llei orgànica 3/2018, de 5 de desembre, de protecció de dades personals i garantia dels drets digitals, i amb el Reglament (UE) 2016/679 del Parlament Europeu i el Consell, de 27 d’abril de 2016, relatiu a la protecció de les persones físiques quant el tractament de dades personals i a la lliure circulació d’aquestes dades pel qual es deroga la Directiva 95/46/CE (Reglament general de protecció de dades) (DOUE 04.05.2016), es posa de manifest que la informació facilitada pels peticionaris d’aquesta subvenció serà tractada de conformitat amb la informació continguda en el registre d’activitats de tractament. Aquestes dades seran tractades amb la finalitat de gestionar i tramitar les convocatòries d’acord amb els principis de seguretat i confidencialitat que la normativa sobre protecció de dades estableix.</w:t>
      </w:r>
    </w:p>
    <w:p w:rsidR="00DC2CEC" w:rsidRPr="00036122" w:rsidRDefault="00DC2CEC" w:rsidP="00DC2CEC">
      <w:pPr>
        <w:jc w:val="both"/>
        <w:rPr>
          <w:rFonts w:ascii="Bookman Old Style" w:hAnsi="Bookman Old Style"/>
          <w:bCs/>
          <w:lang w:val="ca-ES"/>
        </w:rPr>
      </w:pPr>
    </w:p>
    <w:p w:rsidR="00DC2CEC" w:rsidRPr="00036122" w:rsidRDefault="00DC2CEC" w:rsidP="00DC2CEC">
      <w:pPr>
        <w:jc w:val="both"/>
        <w:rPr>
          <w:rFonts w:ascii="Bookman Old Style" w:hAnsi="Bookman Old Style"/>
          <w:bCs/>
          <w:lang w:val="ca-ES"/>
        </w:rPr>
      </w:pPr>
      <w:r w:rsidRPr="00036122">
        <w:rPr>
          <w:rFonts w:ascii="Bookman Old Style" w:hAnsi="Bookman Old Style"/>
          <w:bCs/>
          <w:lang w:val="ca-ES"/>
        </w:rPr>
        <w:t>Els/les interessats/des podran exercir davant de l’Ajuntament de Cornellà de Llobregat els seus drets d’accés, rectificació, cancel·lació i oposició en relació amb les dades del fitxer mitjançant escrit lliurat al Registre General un cop hagi finalitzat la tramitació completa de la subvenció.</w:t>
      </w:r>
    </w:p>
    <w:p w:rsidR="0046760D" w:rsidRPr="00036122" w:rsidRDefault="0046760D" w:rsidP="00DC2CEC">
      <w:pPr>
        <w:pStyle w:val="Ttulo1"/>
        <w:tabs>
          <w:tab w:val="left" w:pos="582"/>
        </w:tabs>
        <w:spacing w:before="0"/>
        <w:ind w:left="0" w:firstLine="0"/>
        <w:jc w:val="both"/>
        <w:rPr>
          <w:rFonts w:ascii="Bookman Old Style" w:hAnsi="Bookman Old Style"/>
          <w:lang w:val="es-ES"/>
        </w:rPr>
      </w:pPr>
    </w:p>
    <w:p w:rsidR="00DC2CEC" w:rsidRPr="00036122" w:rsidRDefault="00876EB7" w:rsidP="00DC2CEC">
      <w:pPr>
        <w:pStyle w:val="Ttulo1"/>
        <w:tabs>
          <w:tab w:val="left" w:pos="582"/>
        </w:tabs>
        <w:spacing w:before="0"/>
        <w:ind w:left="0" w:firstLine="0"/>
        <w:jc w:val="both"/>
        <w:rPr>
          <w:rFonts w:ascii="Bookman Old Style" w:hAnsi="Bookman Old Style"/>
          <w:lang w:val="es-ES"/>
        </w:rPr>
      </w:pPr>
      <w:r w:rsidRPr="00036122">
        <w:rPr>
          <w:rFonts w:ascii="Bookman Old Style" w:hAnsi="Bookman Old Style"/>
          <w:lang w:val="es-ES"/>
        </w:rPr>
        <w:t>13</w:t>
      </w:r>
      <w:r w:rsidR="00DC2CEC" w:rsidRPr="00036122">
        <w:rPr>
          <w:rFonts w:ascii="Bookman Old Style" w:hAnsi="Bookman Old Style"/>
          <w:lang w:val="es-ES"/>
        </w:rPr>
        <w:t xml:space="preserve"> – </w:t>
      </w:r>
      <w:r w:rsidR="00A5420F">
        <w:rPr>
          <w:rFonts w:ascii="Bookman Old Style" w:hAnsi="Bookman Old Style"/>
          <w:u w:val="single"/>
          <w:lang w:val="es-ES"/>
        </w:rPr>
        <w:t>Normativa Aplicable</w:t>
      </w:r>
    </w:p>
    <w:p w:rsidR="00DC2CEC" w:rsidRPr="00036122" w:rsidRDefault="00DC2CEC" w:rsidP="00E27D4E">
      <w:pPr>
        <w:pStyle w:val="Ttulo1"/>
        <w:tabs>
          <w:tab w:val="left" w:pos="582"/>
        </w:tabs>
        <w:spacing w:before="0"/>
        <w:ind w:left="0" w:firstLine="0"/>
        <w:jc w:val="both"/>
        <w:rPr>
          <w:rFonts w:ascii="Bookman Old Style" w:hAnsi="Bookman Old Style"/>
          <w:b w:val="0"/>
          <w:lang w:val="ca-ES"/>
        </w:rPr>
      </w:pPr>
    </w:p>
    <w:p w:rsidR="00DC2CEC" w:rsidRPr="0046760D" w:rsidRDefault="00DC2CEC" w:rsidP="00DC2CEC">
      <w:pPr>
        <w:jc w:val="both"/>
        <w:rPr>
          <w:rFonts w:ascii="Bookman Old Style" w:hAnsi="Bookman Old Style"/>
          <w:noProof/>
          <w:lang w:val="es-ES"/>
        </w:rPr>
      </w:pPr>
      <w:r w:rsidRPr="0046760D">
        <w:rPr>
          <w:rFonts w:ascii="Bookman Old Style" w:eastAsia="Century Gothic" w:hAnsi="Bookman Old Style" w:cs="Century Gothic"/>
          <w:noProof/>
          <w:lang w:val="es-ES"/>
        </w:rPr>
        <w:t>S</w:t>
      </w:r>
      <w:r w:rsidRPr="0046760D">
        <w:rPr>
          <w:rFonts w:ascii="Bookman Old Style" w:eastAsia="Century Gothic" w:hAnsi="Bookman Old Style" w:cs="Century Gothic"/>
          <w:noProof/>
          <w:spacing w:val="-1"/>
          <w:lang w:val="es-ES"/>
        </w:rPr>
        <w:t>e</w:t>
      </w:r>
      <w:r w:rsidRPr="0046760D">
        <w:rPr>
          <w:rFonts w:ascii="Bookman Old Style" w:eastAsia="Century Gothic" w:hAnsi="Bookman Old Style" w:cs="Century Gothic"/>
          <w:noProof/>
          <w:spacing w:val="2"/>
          <w:lang w:val="es-ES"/>
        </w:rPr>
        <w:t>r</w:t>
      </w:r>
      <w:r w:rsidRPr="0046760D">
        <w:rPr>
          <w:rFonts w:ascii="Bookman Old Style" w:eastAsia="Century Gothic" w:hAnsi="Bookman Old Style" w:cs="Century Gothic"/>
          <w:noProof/>
          <w:spacing w:val="-3"/>
          <w:lang w:val="es-ES"/>
        </w:rPr>
        <w:t>a</w:t>
      </w:r>
      <w:r w:rsidRPr="0046760D">
        <w:rPr>
          <w:rFonts w:ascii="Bookman Old Style" w:eastAsia="Century Gothic" w:hAnsi="Bookman Old Style" w:cs="Century Gothic"/>
          <w:noProof/>
          <w:lang w:val="es-ES"/>
        </w:rPr>
        <w:t>n</w:t>
      </w:r>
      <w:r w:rsidRPr="0046760D">
        <w:rPr>
          <w:rFonts w:ascii="Bookman Old Style" w:eastAsia="Century Gothic" w:hAnsi="Bookman Old Style" w:cs="Century Gothic"/>
          <w:noProof/>
          <w:spacing w:val="5"/>
          <w:lang w:val="es-ES"/>
        </w:rPr>
        <w:t xml:space="preserve"> </w:t>
      </w:r>
      <w:r w:rsidRPr="0046760D">
        <w:rPr>
          <w:rFonts w:ascii="Bookman Old Style" w:eastAsia="Century Gothic" w:hAnsi="Bookman Old Style" w:cs="Century Gothic"/>
          <w:noProof/>
          <w:spacing w:val="1"/>
          <w:lang w:val="es-ES"/>
        </w:rPr>
        <w:t>d</w:t>
      </w:r>
      <w:r w:rsidRPr="0046760D">
        <w:rPr>
          <w:rFonts w:ascii="Bookman Old Style" w:eastAsia="Century Gothic" w:hAnsi="Bookman Old Style" w:cs="Century Gothic"/>
          <w:noProof/>
          <w:spacing w:val="-1"/>
          <w:lang w:val="es-ES"/>
        </w:rPr>
        <w:t>'</w:t>
      </w:r>
      <w:r w:rsidRPr="0046760D">
        <w:rPr>
          <w:rFonts w:ascii="Bookman Old Style" w:eastAsia="Century Gothic" w:hAnsi="Bookman Old Style" w:cs="Century Gothic"/>
          <w:noProof/>
          <w:spacing w:val="-3"/>
          <w:lang w:val="es-ES"/>
        </w:rPr>
        <w:t>a</w:t>
      </w:r>
      <w:r w:rsidRPr="0046760D">
        <w:rPr>
          <w:rFonts w:ascii="Bookman Old Style" w:eastAsia="Century Gothic" w:hAnsi="Bookman Old Style" w:cs="Century Gothic"/>
          <w:noProof/>
          <w:spacing w:val="2"/>
          <w:lang w:val="es-ES"/>
        </w:rPr>
        <w:t>p</w:t>
      </w:r>
      <w:r w:rsidRPr="0046760D">
        <w:rPr>
          <w:rFonts w:ascii="Bookman Old Style" w:eastAsia="Century Gothic" w:hAnsi="Bookman Old Style" w:cs="Century Gothic"/>
          <w:noProof/>
          <w:spacing w:val="-2"/>
          <w:lang w:val="es-ES"/>
        </w:rPr>
        <w:t>l</w:t>
      </w:r>
      <w:r w:rsidRPr="0046760D">
        <w:rPr>
          <w:rFonts w:ascii="Bookman Old Style" w:eastAsia="Century Gothic" w:hAnsi="Bookman Old Style" w:cs="Century Gothic"/>
          <w:noProof/>
          <w:spacing w:val="3"/>
          <w:lang w:val="es-ES"/>
        </w:rPr>
        <w:t>i</w:t>
      </w:r>
      <w:r w:rsidRPr="0046760D">
        <w:rPr>
          <w:rFonts w:ascii="Bookman Old Style" w:eastAsia="Century Gothic" w:hAnsi="Bookman Old Style" w:cs="Century Gothic"/>
          <w:noProof/>
          <w:spacing w:val="-5"/>
          <w:lang w:val="es-ES"/>
        </w:rPr>
        <w:t>c</w:t>
      </w:r>
      <w:r w:rsidRPr="0046760D">
        <w:rPr>
          <w:rFonts w:ascii="Bookman Old Style" w:eastAsia="Century Gothic" w:hAnsi="Bookman Old Style" w:cs="Century Gothic"/>
          <w:noProof/>
          <w:spacing w:val="1"/>
          <w:lang w:val="es-ES"/>
        </w:rPr>
        <w:t>a</w:t>
      </w:r>
      <w:r w:rsidRPr="0046760D">
        <w:rPr>
          <w:rFonts w:ascii="Bookman Old Style" w:eastAsia="Century Gothic" w:hAnsi="Bookman Old Style" w:cs="Century Gothic"/>
          <w:noProof/>
          <w:spacing w:val="-1"/>
          <w:lang w:val="es-ES"/>
        </w:rPr>
        <w:t>c</w:t>
      </w:r>
      <w:r w:rsidRPr="0046760D">
        <w:rPr>
          <w:rFonts w:ascii="Bookman Old Style" w:eastAsia="Century Gothic" w:hAnsi="Bookman Old Style" w:cs="Century Gothic"/>
          <w:noProof/>
          <w:spacing w:val="-2"/>
          <w:lang w:val="es-ES"/>
        </w:rPr>
        <w:t>i</w:t>
      </w:r>
      <w:r w:rsidRPr="0046760D">
        <w:rPr>
          <w:rFonts w:ascii="Bookman Old Style" w:eastAsia="Century Gothic" w:hAnsi="Bookman Old Style" w:cs="Century Gothic"/>
          <w:noProof/>
          <w:lang w:val="es-ES"/>
        </w:rPr>
        <w:t>ó</w:t>
      </w:r>
      <w:r w:rsidRPr="0046760D">
        <w:rPr>
          <w:rFonts w:ascii="Bookman Old Style" w:eastAsia="Century Gothic" w:hAnsi="Bookman Old Style" w:cs="Century Gothic"/>
          <w:noProof/>
          <w:spacing w:val="5"/>
          <w:lang w:val="es-ES"/>
        </w:rPr>
        <w:t xml:space="preserve"> </w:t>
      </w:r>
      <w:r w:rsidRPr="0046760D">
        <w:rPr>
          <w:rFonts w:ascii="Bookman Old Style" w:eastAsia="Century Gothic" w:hAnsi="Bookman Old Style" w:cs="Century Gothic"/>
          <w:noProof/>
          <w:lang w:val="es-ES"/>
        </w:rPr>
        <w:t>a</w:t>
      </w:r>
      <w:r w:rsidRPr="0046760D">
        <w:rPr>
          <w:rFonts w:ascii="Bookman Old Style" w:eastAsia="Century Gothic" w:hAnsi="Bookman Old Style" w:cs="Century Gothic"/>
          <w:noProof/>
          <w:spacing w:val="4"/>
          <w:lang w:val="es-ES"/>
        </w:rPr>
        <w:t xml:space="preserve"> </w:t>
      </w:r>
      <w:r w:rsidRPr="0046760D">
        <w:rPr>
          <w:rFonts w:ascii="Bookman Old Style" w:eastAsia="Century Gothic" w:hAnsi="Bookman Old Style" w:cs="Century Gothic"/>
          <w:noProof/>
          <w:spacing w:val="-3"/>
          <w:lang w:val="es-ES"/>
        </w:rPr>
        <w:t>a</w:t>
      </w:r>
      <w:r w:rsidRPr="0046760D">
        <w:rPr>
          <w:rFonts w:ascii="Bookman Old Style" w:eastAsia="Century Gothic" w:hAnsi="Bookman Old Style" w:cs="Century Gothic"/>
          <w:noProof/>
          <w:spacing w:val="2"/>
          <w:lang w:val="es-ES"/>
        </w:rPr>
        <w:t>qu</w:t>
      </w:r>
      <w:r w:rsidRPr="0046760D">
        <w:rPr>
          <w:rFonts w:ascii="Bookman Old Style" w:eastAsia="Century Gothic" w:hAnsi="Bookman Old Style" w:cs="Century Gothic"/>
          <w:noProof/>
          <w:spacing w:val="-1"/>
          <w:lang w:val="es-ES"/>
        </w:rPr>
        <w:t>este</w:t>
      </w:r>
      <w:r w:rsidRPr="0046760D">
        <w:rPr>
          <w:rFonts w:ascii="Bookman Old Style" w:eastAsia="Century Gothic" w:hAnsi="Bookman Old Style" w:cs="Century Gothic"/>
          <w:noProof/>
          <w:lang w:val="es-ES"/>
        </w:rPr>
        <w:t>s</w:t>
      </w:r>
      <w:r w:rsidRPr="0046760D">
        <w:rPr>
          <w:rFonts w:ascii="Bookman Old Style" w:eastAsia="Century Gothic" w:hAnsi="Bookman Old Style" w:cs="Century Gothic"/>
          <w:noProof/>
          <w:spacing w:val="2"/>
          <w:lang w:val="es-ES"/>
        </w:rPr>
        <w:t xml:space="preserve"> </w:t>
      </w:r>
      <w:r w:rsidRPr="0046760D">
        <w:rPr>
          <w:rFonts w:ascii="Bookman Old Style" w:eastAsia="Century Gothic" w:hAnsi="Bookman Old Style" w:cs="Century Gothic"/>
          <w:noProof/>
          <w:lang w:val="es-ES"/>
        </w:rPr>
        <w:t>B</w:t>
      </w:r>
      <w:r w:rsidRPr="0046760D">
        <w:rPr>
          <w:rFonts w:ascii="Bookman Old Style" w:eastAsia="Century Gothic" w:hAnsi="Bookman Old Style" w:cs="Century Gothic"/>
          <w:noProof/>
          <w:spacing w:val="1"/>
          <w:lang w:val="es-ES"/>
        </w:rPr>
        <w:t>a</w:t>
      </w:r>
      <w:r w:rsidRPr="0046760D">
        <w:rPr>
          <w:rFonts w:ascii="Bookman Old Style" w:eastAsia="Century Gothic" w:hAnsi="Bookman Old Style" w:cs="Century Gothic"/>
          <w:noProof/>
          <w:spacing w:val="-1"/>
          <w:lang w:val="es-ES"/>
        </w:rPr>
        <w:t>ses</w:t>
      </w:r>
      <w:r w:rsidRPr="0046760D">
        <w:rPr>
          <w:rFonts w:ascii="Bookman Old Style" w:eastAsia="Century Gothic" w:hAnsi="Bookman Old Style" w:cs="Century Gothic"/>
          <w:noProof/>
          <w:lang w:val="es-ES"/>
        </w:rPr>
        <w:t xml:space="preserve">, </w:t>
      </w:r>
      <w:r w:rsidRPr="0046760D">
        <w:rPr>
          <w:rFonts w:ascii="Bookman Old Style" w:eastAsia="Century Gothic" w:hAnsi="Bookman Old Style" w:cs="Century Gothic"/>
          <w:noProof/>
          <w:spacing w:val="3"/>
          <w:lang w:val="es-ES"/>
        </w:rPr>
        <w:t>l</w:t>
      </w:r>
      <w:r w:rsidRPr="0046760D">
        <w:rPr>
          <w:rFonts w:ascii="Bookman Old Style" w:eastAsia="Century Gothic" w:hAnsi="Bookman Old Style" w:cs="Century Gothic"/>
          <w:noProof/>
          <w:lang w:val="es-ES"/>
        </w:rPr>
        <w:t>a</w:t>
      </w:r>
      <w:r w:rsidRPr="0046760D">
        <w:rPr>
          <w:rFonts w:ascii="Bookman Old Style" w:eastAsia="Century Gothic" w:hAnsi="Bookman Old Style" w:cs="Century Gothic"/>
          <w:noProof/>
          <w:spacing w:val="8"/>
          <w:lang w:val="es-ES"/>
        </w:rPr>
        <w:t xml:space="preserve"> </w:t>
      </w:r>
      <w:r w:rsidRPr="0046760D">
        <w:rPr>
          <w:rFonts w:ascii="Bookman Old Style" w:eastAsia="Century Gothic" w:hAnsi="Bookman Old Style" w:cs="Century Gothic"/>
          <w:noProof/>
          <w:spacing w:val="-2"/>
          <w:lang w:val="es-ES"/>
        </w:rPr>
        <w:t>L</w:t>
      </w:r>
      <w:r w:rsidRPr="0046760D">
        <w:rPr>
          <w:rFonts w:ascii="Bookman Old Style" w:eastAsia="Century Gothic" w:hAnsi="Bookman Old Style" w:cs="Century Gothic"/>
          <w:noProof/>
          <w:spacing w:val="3"/>
          <w:lang w:val="es-ES"/>
        </w:rPr>
        <w:t>l</w:t>
      </w:r>
      <w:r w:rsidRPr="0046760D">
        <w:rPr>
          <w:rFonts w:ascii="Bookman Old Style" w:eastAsia="Century Gothic" w:hAnsi="Bookman Old Style" w:cs="Century Gothic"/>
          <w:noProof/>
          <w:spacing w:val="-1"/>
          <w:lang w:val="es-ES"/>
        </w:rPr>
        <w:t>e</w:t>
      </w:r>
      <w:r w:rsidRPr="0046760D">
        <w:rPr>
          <w:rFonts w:ascii="Bookman Old Style" w:eastAsia="Century Gothic" w:hAnsi="Bookman Old Style" w:cs="Century Gothic"/>
          <w:noProof/>
          <w:lang w:val="es-ES"/>
        </w:rPr>
        <w:t>i</w:t>
      </w:r>
      <w:r w:rsidRPr="0046760D">
        <w:rPr>
          <w:rFonts w:ascii="Bookman Old Style" w:eastAsia="Century Gothic" w:hAnsi="Bookman Old Style" w:cs="Century Gothic"/>
          <w:noProof/>
          <w:spacing w:val="5"/>
          <w:lang w:val="es-ES"/>
        </w:rPr>
        <w:t xml:space="preserve"> </w:t>
      </w:r>
      <w:r w:rsidRPr="0046760D">
        <w:rPr>
          <w:rFonts w:ascii="Bookman Old Style" w:eastAsia="Century Gothic" w:hAnsi="Bookman Old Style" w:cs="Century Gothic"/>
          <w:noProof/>
          <w:spacing w:val="-1"/>
          <w:lang w:val="es-ES"/>
        </w:rPr>
        <w:t>38</w:t>
      </w:r>
      <w:r w:rsidRPr="0046760D">
        <w:rPr>
          <w:rFonts w:ascii="Bookman Old Style" w:eastAsia="Century Gothic" w:hAnsi="Bookman Old Style" w:cs="Century Gothic"/>
          <w:noProof/>
          <w:spacing w:val="-2"/>
          <w:lang w:val="es-ES"/>
        </w:rPr>
        <w:t>/</w:t>
      </w:r>
      <w:r w:rsidRPr="0046760D">
        <w:rPr>
          <w:rFonts w:ascii="Bookman Old Style" w:eastAsia="Century Gothic" w:hAnsi="Bookman Old Style" w:cs="Century Gothic"/>
          <w:noProof/>
          <w:spacing w:val="-1"/>
          <w:lang w:val="es-ES"/>
        </w:rPr>
        <w:t>2003</w:t>
      </w:r>
      <w:r w:rsidRPr="0046760D">
        <w:rPr>
          <w:rFonts w:ascii="Bookman Old Style" w:eastAsia="Century Gothic" w:hAnsi="Bookman Old Style" w:cs="Century Gothic"/>
          <w:noProof/>
          <w:lang w:val="es-ES"/>
        </w:rPr>
        <w:t>,</w:t>
      </w:r>
      <w:r w:rsidRPr="0046760D">
        <w:rPr>
          <w:rFonts w:ascii="Bookman Old Style" w:eastAsia="Century Gothic" w:hAnsi="Bookman Old Style" w:cs="Century Gothic"/>
          <w:noProof/>
          <w:spacing w:val="4"/>
          <w:lang w:val="es-ES"/>
        </w:rPr>
        <w:t xml:space="preserve"> </w:t>
      </w:r>
      <w:r w:rsidRPr="0046760D">
        <w:rPr>
          <w:rFonts w:ascii="Bookman Old Style" w:eastAsia="Century Gothic" w:hAnsi="Bookman Old Style" w:cs="Century Gothic"/>
          <w:noProof/>
          <w:spacing w:val="1"/>
          <w:lang w:val="es-ES"/>
        </w:rPr>
        <w:t>d</w:t>
      </w:r>
      <w:r w:rsidRPr="0046760D">
        <w:rPr>
          <w:rFonts w:ascii="Bookman Old Style" w:eastAsia="Century Gothic" w:hAnsi="Bookman Old Style" w:cs="Century Gothic"/>
          <w:noProof/>
          <w:lang w:val="es-ES"/>
        </w:rPr>
        <w:t>e</w:t>
      </w:r>
      <w:r w:rsidRPr="0046760D">
        <w:rPr>
          <w:rFonts w:ascii="Bookman Old Style" w:eastAsia="Century Gothic" w:hAnsi="Bookman Old Style" w:cs="Century Gothic"/>
          <w:noProof/>
          <w:spacing w:val="1"/>
          <w:lang w:val="es-ES"/>
        </w:rPr>
        <w:t xml:space="preserve"> </w:t>
      </w:r>
      <w:r w:rsidRPr="0046760D">
        <w:rPr>
          <w:rFonts w:ascii="Bookman Old Style" w:eastAsia="Century Gothic" w:hAnsi="Bookman Old Style" w:cs="Century Gothic"/>
          <w:noProof/>
          <w:spacing w:val="-1"/>
          <w:lang w:val="es-ES"/>
        </w:rPr>
        <w:t>1</w:t>
      </w:r>
      <w:r w:rsidRPr="0046760D">
        <w:rPr>
          <w:rFonts w:ascii="Bookman Old Style" w:eastAsia="Century Gothic" w:hAnsi="Bookman Old Style" w:cs="Century Gothic"/>
          <w:noProof/>
          <w:lang w:val="es-ES"/>
        </w:rPr>
        <w:t>7</w:t>
      </w:r>
      <w:r w:rsidRPr="0046760D">
        <w:rPr>
          <w:rFonts w:ascii="Bookman Old Style" w:eastAsia="Century Gothic" w:hAnsi="Bookman Old Style" w:cs="Century Gothic"/>
          <w:noProof/>
          <w:spacing w:val="2"/>
          <w:lang w:val="es-ES"/>
        </w:rPr>
        <w:t xml:space="preserve"> </w:t>
      </w:r>
      <w:r w:rsidRPr="0046760D">
        <w:rPr>
          <w:rFonts w:ascii="Bookman Old Style" w:eastAsia="Century Gothic" w:hAnsi="Bookman Old Style" w:cs="Century Gothic"/>
          <w:noProof/>
          <w:spacing w:val="1"/>
          <w:lang w:val="es-ES"/>
        </w:rPr>
        <w:t>d</w:t>
      </w:r>
      <w:r w:rsidRPr="0046760D">
        <w:rPr>
          <w:rFonts w:ascii="Bookman Old Style" w:eastAsia="Century Gothic" w:hAnsi="Bookman Old Style" w:cs="Century Gothic"/>
          <w:noProof/>
          <w:lang w:val="es-ES"/>
        </w:rPr>
        <w:t>e</w:t>
      </w:r>
      <w:r w:rsidRPr="0046760D">
        <w:rPr>
          <w:rFonts w:ascii="Bookman Old Style" w:eastAsia="Century Gothic" w:hAnsi="Bookman Old Style" w:cs="Century Gothic"/>
          <w:noProof/>
          <w:spacing w:val="1"/>
          <w:lang w:val="es-ES"/>
        </w:rPr>
        <w:t xml:space="preserve"> </w:t>
      </w:r>
      <w:r w:rsidRPr="0046760D">
        <w:rPr>
          <w:rFonts w:ascii="Bookman Old Style" w:eastAsia="Century Gothic" w:hAnsi="Bookman Old Style" w:cs="Century Gothic"/>
          <w:noProof/>
          <w:spacing w:val="2"/>
          <w:lang w:val="es-ES"/>
        </w:rPr>
        <w:t>no</w:t>
      </w:r>
      <w:r w:rsidRPr="0046760D">
        <w:rPr>
          <w:rFonts w:ascii="Bookman Old Style" w:eastAsia="Century Gothic" w:hAnsi="Bookman Old Style" w:cs="Century Gothic"/>
          <w:noProof/>
          <w:spacing w:val="3"/>
          <w:lang w:val="es-ES"/>
        </w:rPr>
        <w:t>v</w:t>
      </w:r>
      <w:r w:rsidRPr="0046760D">
        <w:rPr>
          <w:rFonts w:ascii="Bookman Old Style" w:eastAsia="Century Gothic" w:hAnsi="Bookman Old Style" w:cs="Century Gothic"/>
          <w:noProof/>
          <w:spacing w:val="-1"/>
          <w:lang w:val="es-ES"/>
        </w:rPr>
        <w:t>e</w:t>
      </w:r>
      <w:r w:rsidRPr="0046760D">
        <w:rPr>
          <w:rFonts w:ascii="Bookman Old Style" w:eastAsia="Century Gothic" w:hAnsi="Bookman Old Style" w:cs="Century Gothic"/>
          <w:noProof/>
          <w:spacing w:val="-2"/>
          <w:lang w:val="es-ES"/>
        </w:rPr>
        <w:t>m</w:t>
      </w:r>
      <w:r w:rsidRPr="0046760D">
        <w:rPr>
          <w:rFonts w:ascii="Bookman Old Style" w:eastAsia="Century Gothic" w:hAnsi="Bookman Old Style" w:cs="Century Gothic"/>
          <w:noProof/>
          <w:spacing w:val="-3"/>
          <w:lang w:val="es-ES"/>
        </w:rPr>
        <w:t>b</w:t>
      </w:r>
      <w:r w:rsidRPr="0046760D">
        <w:rPr>
          <w:rFonts w:ascii="Bookman Old Style" w:eastAsia="Century Gothic" w:hAnsi="Bookman Old Style" w:cs="Century Gothic"/>
          <w:noProof/>
          <w:spacing w:val="2"/>
          <w:lang w:val="es-ES"/>
        </w:rPr>
        <w:t>r</w:t>
      </w:r>
      <w:r w:rsidRPr="0046760D">
        <w:rPr>
          <w:rFonts w:ascii="Bookman Old Style" w:eastAsia="Century Gothic" w:hAnsi="Bookman Old Style" w:cs="Century Gothic"/>
          <w:noProof/>
          <w:spacing w:val="-1"/>
          <w:lang w:val="es-ES"/>
        </w:rPr>
        <w:t>e</w:t>
      </w:r>
      <w:r w:rsidRPr="0046760D">
        <w:rPr>
          <w:rFonts w:ascii="Bookman Old Style" w:eastAsia="Century Gothic" w:hAnsi="Bookman Old Style" w:cs="Century Gothic"/>
          <w:noProof/>
          <w:lang w:val="es-ES"/>
        </w:rPr>
        <w:t xml:space="preserve">, </w:t>
      </w:r>
      <w:r w:rsidRPr="0046760D">
        <w:rPr>
          <w:rFonts w:ascii="Bookman Old Style" w:eastAsia="Century Gothic" w:hAnsi="Bookman Old Style" w:cs="Century Gothic"/>
          <w:noProof/>
          <w:spacing w:val="2"/>
          <w:lang w:val="es-ES"/>
        </w:rPr>
        <w:t>G</w:t>
      </w:r>
      <w:r w:rsidRPr="0046760D">
        <w:rPr>
          <w:rFonts w:ascii="Bookman Old Style" w:eastAsia="Century Gothic" w:hAnsi="Bookman Old Style" w:cs="Century Gothic"/>
          <w:noProof/>
          <w:spacing w:val="-1"/>
          <w:lang w:val="es-ES"/>
        </w:rPr>
        <w:t>e</w:t>
      </w:r>
      <w:r w:rsidRPr="0046760D">
        <w:rPr>
          <w:rFonts w:ascii="Bookman Old Style" w:eastAsia="Century Gothic" w:hAnsi="Bookman Old Style" w:cs="Century Gothic"/>
          <w:noProof/>
          <w:spacing w:val="2"/>
          <w:lang w:val="es-ES"/>
        </w:rPr>
        <w:t>n</w:t>
      </w:r>
      <w:r w:rsidRPr="0046760D">
        <w:rPr>
          <w:rFonts w:ascii="Bookman Old Style" w:eastAsia="Century Gothic" w:hAnsi="Bookman Old Style" w:cs="Century Gothic"/>
          <w:noProof/>
          <w:spacing w:val="-1"/>
          <w:lang w:val="es-ES"/>
        </w:rPr>
        <w:t>e</w:t>
      </w:r>
      <w:r w:rsidRPr="0046760D">
        <w:rPr>
          <w:rFonts w:ascii="Bookman Old Style" w:eastAsia="Century Gothic" w:hAnsi="Bookman Old Style" w:cs="Century Gothic"/>
          <w:noProof/>
          <w:spacing w:val="-3"/>
          <w:lang w:val="es-ES"/>
        </w:rPr>
        <w:t>r</w:t>
      </w:r>
      <w:r w:rsidRPr="0046760D">
        <w:rPr>
          <w:rFonts w:ascii="Bookman Old Style" w:eastAsia="Century Gothic" w:hAnsi="Bookman Old Style" w:cs="Century Gothic"/>
          <w:noProof/>
          <w:spacing w:val="1"/>
          <w:lang w:val="es-ES"/>
        </w:rPr>
        <w:t>a</w:t>
      </w:r>
      <w:r w:rsidRPr="0046760D">
        <w:rPr>
          <w:rFonts w:ascii="Bookman Old Style" w:eastAsia="Century Gothic" w:hAnsi="Bookman Old Style" w:cs="Century Gothic"/>
          <w:noProof/>
          <w:lang w:val="es-ES"/>
        </w:rPr>
        <w:t>l</w:t>
      </w:r>
      <w:r w:rsidRPr="0046760D">
        <w:rPr>
          <w:rFonts w:ascii="Bookman Old Style" w:eastAsia="Century Gothic" w:hAnsi="Bookman Old Style" w:cs="Century Gothic"/>
          <w:noProof/>
          <w:spacing w:val="6"/>
          <w:lang w:val="es-ES"/>
        </w:rPr>
        <w:t xml:space="preserve"> </w:t>
      </w:r>
      <w:r w:rsidRPr="0046760D">
        <w:rPr>
          <w:rFonts w:ascii="Bookman Old Style" w:eastAsia="Century Gothic" w:hAnsi="Bookman Old Style" w:cs="Century Gothic"/>
          <w:noProof/>
          <w:spacing w:val="1"/>
          <w:lang w:val="es-ES"/>
        </w:rPr>
        <w:t>d</w:t>
      </w:r>
      <w:r w:rsidRPr="0046760D">
        <w:rPr>
          <w:rFonts w:ascii="Bookman Old Style" w:eastAsia="Century Gothic" w:hAnsi="Bookman Old Style" w:cs="Century Gothic"/>
          <w:noProof/>
          <w:lang w:val="es-ES"/>
        </w:rPr>
        <w:t>e S</w:t>
      </w:r>
      <w:r w:rsidRPr="0046760D">
        <w:rPr>
          <w:rFonts w:ascii="Bookman Old Style" w:eastAsia="Century Gothic" w:hAnsi="Bookman Old Style" w:cs="Century Gothic"/>
          <w:noProof/>
          <w:spacing w:val="-2"/>
          <w:lang w:val="es-ES"/>
        </w:rPr>
        <w:t>u</w:t>
      </w:r>
      <w:r w:rsidRPr="0046760D">
        <w:rPr>
          <w:rFonts w:ascii="Bookman Old Style" w:eastAsia="Century Gothic" w:hAnsi="Bookman Old Style" w:cs="Century Gothic"/>
          <w:noProof/>
          <w:spacing w:val="2"/>
          <w:lang w:val="es-ES"/>
        </w:rPr>
        <w:t>b</w:t>
      </w:r>
      <w:r w:rsidRPr="0046760D">
        <w:rPr>
          <w:rFonts w:ascii="Bookman Old Style" w:eastAsia="Century Gothic" w:hAnsi="Bookman Old Style" w:cs="Century Gothic"/>
          <w:noProof/>
          <w:spacing w:val="3"/>
          <w:lang w:val="es-ES"/>
        </w:rPr>
        <w:t>v</w:t>
      </w:r>
      <w:r w:rsidRPr="0046760D">
        <w:rPr>
          <w:rFonts w:ascii="Bookman Old Style" w:eastAsia="Century Gothic" w:hAnsi="Bookman Old Style" w:cs="Century Gothic"/>
          <w:noProof/>
          <w:spacing w:val="-6"/>
          <w:lang w:val="es-ES"/>
        </w:rPr>
        <w:t>e</w:t>
      </w:r>
      <w:r w:rsidRPr="0046760D">
        <w:rPr>
          <w:rFonts w:ascii="Bookman Old Style" w:eastAsia="Century Gothic" w:hAnsi="Bookman Old Style" w:cs="Century Gothic"/>
          <w:noProof/>
          <w:spacing w:val="2"/>
          <w:lang w:val="es-ES"/>
        </w:rPr>
        <w:t>n</w:t>
      </w:r>
      <w:r w:rsidRPr="0046760D">
        <w:rPr>
          <w:rFonts w:ascii="Bookman Old Style" w:eastAsia="Century Gothic" w:hAnsi="Bookman Old Style" w:cs="Century Gothic"/>
          <w:noProof/>
          <w:spacing w:val="-5"/>
          <w:lang w:val="es-ES"/>
        </w:rPr>
        <w:t>c</w:t>
      </w:r>
      <w:r w:rsidRPr="0046760D">
        <w:rPr>
          <w:rFonts w:ascii="Bookman Old Style" w:eastAsia="Century Gothic" w:hAnsi="Bookman Old Style" w:cs="Century Gothic"/>
          <w:noProof/>
          <w:spacing w:val="3"/>
          <w:lang w:val="es-ES"/>
        </w:rPr>
        <w:t>i</w:t>
      </w:r>
      <w:r w:rsidRPr="0046760D">
        <w:rPr>
          <w:rFonts w:ascii="Bookman Old Style" w:eastAsia="Century Gothic" w:hAnsi="Bookman Old Style" w:cs="Century Gothic"/>
          <w:noProof/>
          <w:spacing w:val="-2"/>
          <w:lang w:val="es-ES"/>
        </w:rPr>
        <w:t>o</w:t>
      </w:r>
      <w:r w:rsidRPr="0046760D">
        <w:rPr>
          <w:rFonts w:ascii="Bookman Old Style" w:eastAsia="Century Gothic" w:hAnsi="Bookman Old Style" w:cs="Century Gothic"/>
          <w:noProof/>
          <w:spacing w:val="2"/>
          <w:lang w:val="es-ES"/>
        </w:rPr>
        <w:t>n</w:t>
      </w:r>
      <w:r w:rsidRPr="0046760D">
        <w:rPr>
          <w:rFonts w:ascii="Bookman Old Style" w:eastAsia="Century Gothic" w:hAnsi="Bookman Old Style" w:cs="Century Gothic"/>
          <w:noProof/>
          <w:spacing w:val="-1"/>
          <w:lang w:val="es-ES"/>
        </w:rPr>
        <w:t>s</w:t>
      </w:r>
      <w:r w:rsidRPr="0046760D">
        <w:rPr>
          <w:rFonts w:ascii="Bookman Old Style" w:eastAsia="Century Gothic" w:hAnsi="Bookman Old Style" w:cs="Century Gothic"/>
          <w:noProof/>
          <w:lang w:val="es-ES"/>
        </w:rPr>
        <w:t>,</w:t>
      </w:r>
      <w:r w:rsidRPr="0046760D">
        <w:rPr>
          <w:rFonts w:ascii="Bookman Old Style" w:eastAsia="Century Gothic" w:hAnsi="Bookman Old Style" w:cs="Century Gothic"/>
          <w:noProof/>
          <w:spacing w:val="4"/>
          <w:lang w:val="es-ES"/>
        </w:rPr>
        <w:t xml:space="preserve"> </w:t>
      </w:r>
      <w:r w:rsidRPr="0046760D">
        <w:rPr>
          <w:rFonts w:ascii="Bookman Old Style" w:eastAsia="Century Gothic" w:hAnsi="Bookman Old Style" w:cs="Century Gothic"/>
          <w:noProof/>
          <w:spacing w:val="-1"/>
          <w:lang w:val="es-ES"/>
        </w:rPr>
        <w:t>e</w:t>
      </w:r>
      <w:r w:rsidRPr="0046760D">
        <w:rPr>
          <w:rFonts w:ascii="Bookman Old Style" w:eastAsia="Century Gothic" w:hAnsi="Bookman Old Style" w:cs="Century Gothic"/>
          <w:noProof/>
          <w:lang w:val="es-ES"/>
        </w:rPr>
        <w:t>l</w:t>
      </w:r>
      <w:r w:rsidRPr="0046760D">
        <w:rPr>
          <w:rFonts w:ascii="Bookman Old Style" w:eastAsia="Century Gothic" w:hAnsi="Bookman Old Style" w:cs="Century Gothic"/>
          <w:noProof/>
          <w:spacing w:val="9"/>
          <w:lang w:val="es-ES"/>
        </w:rPr>
        <w:t xml:space="preserve"> </w:t>
      </w:r>
      <w:r w:rsidRPr="0046760D">
        <w:rPr>
          <w:rFonts w:ascii="Bookman Old Style" w:eastAsia="Century Gothic" w:hAnsi="Bookman Old Style" w:cs="Century Gothic"/>
          <w:noProof/>
          <w:spacing w:val="-2"/>
          <w:lang w:val="es-ES"/>
        </w:rPr>
        <w:t>R</w:t>
      </w:r>
      <w:r w:rsidRPr="0046760D">
        <w:rPr>
          <w:rFonts w:ascii="Bookman Old Style" w:eastAsia="Century Gothic" w:hAnsi="Bookman Old Style" w:cs="Century Gothic"/>
          <w:noProof/>
          <w:spacing w:val="-1"/>
          <w:lang w:val="es-ES"/>
        </w:rPr>
        <w:t>e</w:t>
      </w:r>
      <w:r w:rsidRPr="0046760D">
        <w:rPr>
          <w:rFonts w:ascii="Bookman Old Style" w:eastAsia="Century Gothic" w:hAnsi="Bookman Old Style" w:cs="Century Gothic"/>
          <w:noProof/>
          <w:spacing w:val="-3"/>
          <w:lang w:val="es-ES"/>
        </w:rPr>
        <w:t>a</w:t>
      </w:r>
      <w:r w:rsidRPr="0046760D">
        <w:rPr>
          <w:rFonts w:ascii="Bookman Old Style" w:eastAsia="Century Gothic" w:hAnsi="Bookman Old Style" w:cs="Century Gothic"/>
          <w:noProof/>
          <w:lang w:val="es-ES"/>
        </w:rPr>
        <w:t>l</w:t>
      </w:r>
      <w:r w:rsidRPr="0046760D">
        <w:rPr>
          <w:rFonts w:ascii="Bookman Old Style" w:eastAsia="Century Gothic" w:hAnsi="Bookman Old Style" w:cs="Century Gothic"/>
          <w:noProof/>
          <w:spacing w:val="8"/>
          <w:lang w:val="es-ES"/>
        </w:rPr>
        <w:t xml:space="preserve"> </w:t>
      </w:r>
      <w:r w:rsidRPr="0046760D">
        <w:rPr>
          <w:rFonts w:ascii="Bookman Old Style" w:eastAsia="Century Gothic" w:hAnsi="Bookman Old Style" w:cs="Century Gothic"/>
          <w:noProof/>
          <w:spacing w:val="-1"/>
          <w:lang w:val="es-ES"/>
        </w:rPr>
        <w:t>Dec</w:t>
      </w:r>
      <w:r w:rsidRPr="0046760D">
        <w:rPr>
          <w:rFonts w:ascii="Bookman Old Style" w:eastAsia="Century Gothic" w:hAnsi="Bookman Old Style" w:cs="Century Gothic"/>
          <w:noProof/>
          <w:spacing w:val="2"/>
          <w:lang w:val="es-ES"/>
        </w:rPr>
        <w:t>r</w:t>
      </w:r>
      <w:r w:rsidRPr="0046760D">
        <w:rPr>
          <w:rFonts w:ascii="Bookman Old Style" w:eastAsia="Century Gothic" w:hAnsi="Bookman Old Style" w:cs="Century Gothic"/>
          <w:noProof/>
          <w:spacing w:val="-1"/>
          <w:lang w:val="es-ES"/>
        </w:rPr>
        <w:t>e</w:t>
      </w:r>
      <w:r w:rsidRPr="0046760D">
        <w:rPr>
          <w:rFonts w:ascii="Bookman Old Style" w:eastAsia="Century Gothic" w:hAnsi="Bookman Old Style" w:cs="Century Gothic"/>
          <w:noProof/>
          <w:lang w:val="es-ES"/>
        </w:rPr>
        <w:t>t</w:t>
      </w:r>
      <w:r w:rsidRPr="0046760D">
        <w:rPr>
          <w:rFonts w:ascii="Bookman Old Style" w:eastAsia="Century Gothic" w:hAnsi="Bookman Old Style" w:cs="Century Gothic"/>
          <w:noProof/>
          <w:spacing w:val="5"/>
          <w:lang w:val="es-ES"/>
        </w:rPr>
        <w:t xml:space="preserve"> </w:t>
      </w:r>
      <w:r w:rsidRPr="0046760D">
        <w:rPr>
          <w:rFonts w:ascii="Bookman Old Style" w:eastAsia="Century Gothic" w:hAnsi="Bookman Old Style" w:cs="Century Gothic"/>
          <w:noProof/>
          <w:spacing w:val="-1"/>
          <w:lang w:val="es-ES"/>
        </w:rPr>
        <w:t>887</w:t>
      </w:r>
      <w:r w:rsidRPr="0046760D">
        <w:rPr>
          <w:rFonts w:ascii="Bookman Old Style" w:eastAsia="Century Gothic" w:hAnsi="Bookman Old Style" w:cs="Century Gothic"/>
          <w:noProof/>
          <w:spacing w:val="-2"/>
          <w:lang w:val="es-ES"/>
        </w:rPr>
        <w:t>/</w:t>
      </w:r>
      <w:r w:rsidRPr="0046760D">
        <w:rPr>
          <w:rFonts w:ascii="Bookman Old Style" w:eastAsia="Century Gothic" w:hAnsi="Bookman Old Style" w:cs="Century Gothic"/>
          <w:noProof/>
          <w:spacing w:val="-1"/>
          <w:lang w:val="es-ES"/>
        </w:rPr>
        <w:t>200</w:t>
      </w:r>
      <w:r w:rsidRPr="0046760D">
        <w:rPr>
          <w:rFonts w:ascii="Bookman Old Style" w:eastAsia="Century Gothic" w:hAnsi="Bookman Old Style" w:cs="Century Gothic"/>
          <w:noProof/>
          <w:lang w:val="es-ES"/>
        </w:rPr>
        <w:t>6,</w:t>
      </w:r>
      <w:r w:rsidRPr="0046760D">
        <w:rPr>
          <w:rFonts w:ascii="Bookman Old Style" w:eastAsia="Century Gothic" w:hAnsi="Bookman Old Style" w:cs="Century Gothic"/>
          <w:noProof/>
          <w:spacing w:val="3"/>
          <w:lang w:val="es-ES"/>
        </w:rPr>
        <w:t xml:space="preserve"> </w:t>
      </w:r>
      <w:r w:rsidRPr="0046760D">
        <w:rPr>
          <w:rFonts w:ascii="Bookman Old Style" w:eastAsia="Century Gothic" w:hAnsi="Bookman Old Style" w:cs="Century Gothic"/>
          <w:noProof/>
          <w:spacing w:val="1"/>
          <w:lang w:val="es-ES"/>
        </w:rPr>
        <w:t>d</w:t>
      </w:r>
      <w:r w:rsidRPr="0046760D">
        <w:rPr>
          <w:rFonts w:ascii="Bookman Old Style" w:eastAsia="Century Gothic" w:hAnsi="Bookman Old Style" w:cs="Century Gothic"/>
          <w:noProof/>
          <w:lang w:val="es-ES"/>
        </w:rPr>
        <w:t>e</w:t>
      </w:r>
      <w:r w:rsidRPr="0046760D">
        <w:rPr>
          <w:rFonts w:ascii="Bookman Old Style" w:eastAsia="Century Gothic" w:hAnsi="Bookman Old Style" w:cs="Century Gothic"/>
          <w:noProof/>
          <w:spacing w:val="5"/>
          <w:lang w:val="es-ES"/>
        </w:rPr>
        <w:t xml:space="preserve"> </w:t>
      </w:r>
      <w:r w:rsidRPr="0046760D">
        <w:rPr>
          <w:rFonts w:ascii="Bookman Old Style" w:eastAsia="Century Gothic" w:hAnsi="Bookman Old Style" w:cs="Century Gothic"/>
          <w:noProof/>
          <w:spacing w:val="-1"/>
          <w:lang w:val="es-ES"/>
        </w:rPr>
        <w:t>2</w:t>
      </w:r>
      <w:r w:rsidRPr="0046760D">
        <w:rPr>
          <w:rFonts w:ascii="Bookman Old Style" w:eastAsia="Century Gothic" w:hAnsi="Bookman Old Style" w:cs="Century Gothic"/>
          <w:noProof/>
          <w:lang w:val="es-ES"/>
        </w:rPr>
        <w:t>1</w:t>
      </w:r>
      <w:r w:rsidRPr="0046760D">
        <w:rPr>
          <w:rFonts w:ascii="Bookman Old Style" w:eastAsia="Century Gothic" w:hAnsi="Bookman Old Style" w:cs="Century Gothic"/>
          <w:noProof/>
          <w:spacing w:val="5"/>
          <w:lang w:val="es-ES"/>
        </w:rPr>
        <w:t xml:space="preserve"> </w:t>
      </w:r>
      <w:r w:rsidRPr="0046760D">
        <w:rPr>
          <w:rFonts w:ascii="Bookman Old Style" w:eastAsia="Century Gothic" w:hAnsi="Bookman Old Style" w:cs="Century Gothic"/>
          <w:noProof/>
          <w:spacing w:val="1"/>
          <w:lang w:val="es-ES"/>
        </w:rPr>
        <w:t>d</w:t>
      </w:r>
      <w:r w:rsidRPr="0046760D">
        <w:rPr>
          <w:rFonts w:ascii="Bookman Old Style" w:eastAsia="Century Gothic" w:hAnsi="Bookman Old Style" w:cs="Century Gothic"/>
          <w:noProof/>
          <w:lang w:val="es-ES"/>
        </w:rPr>
        <w:t>e</w:t>
      </w:r>
      <w:r w:rsidRPr="0046760D">
        <w:rPr>
          <w:rFonts w:ascii="Bookman Old Style" w:eastAsia="Century Gothic" w:hAnsi="Bookman Old Style" w:cs="Century Gothic"/>
          <w:noProof/>
          <w:spacing w:val="5"/>
          <w:lang w:val="es-ES"/>
        </w:rPr>
        <w:t xml:space="preserve"> </w:t>
      </w:r>
      <w:r w:rsidRPr="0046760D">
        <w:rPr>
          <w:rFonts w:ascii="Bookman Old Style" w:eastAsia="Century Gothic" w:hAnsi="Bookman Old Style" w:cs="Century Gothic"/>
          <w:noProof/>
          <w:spacing w:val="2"/>
          <w:lang w:val="es-ES"/>
        </w:rPr>
        <w:t>ju</w:t>
      </w:r>
      <w:r w:rsidRPr="0046760D">
        <w:rPr>
          <w:rFonts w:ascii="Bookman Old Style" w:eastAsia="Century Gothic" w:hAnsi="Bookman Old Style" w:cs="Century Gothic"/>
          <w:noProof/>
          <w:spacing w:val="-2"/>
          <w:lang w:val="es-ES"/>
        </w:rPr>
        <w:t>li</w:t>
      </w:r>
      <w:r w:rsidRPr="0046760D">
        <w:rPr>
          <w:rFonts w:ascii="Bookman Old Style" w:eastAsia="Century Gothic" w:hAnsi="Bookman Old Style" w:cs="Century Gothic"/>
          <w:noProof/>
          <w:spacing w:val="2"/>
          <w:lang w:val="es-ES"/>
        </w:rPr>
        <w:t>o</w:t>
      </w:r>
      <w:r w:rsidRPr="0046760D">
        <w:rPr>
          <w:rFonts w:ascii="Bookman Old Style" w:eastAsia="Century Gothic" w:hAnsi="Bookman Old Style" w:cs="Century Gothic"/>
          <w:noProof/>
          <w:lang w:val="es-ES"/>
        </w:rPr>
        <w:t>l</w:t>
      </w:r>
      <w:r w:rsidRPr="0046760D">
        <w:rPr>
          <w:rFonts w:ascii="Bookman Old Style" w:eastAsia="Century Gothic" w:hAnsi="Bookman Old Style" w:cs="Century Gothic"/>
          <w:noProof/>
          <w:spacing w:val="4"/>
          <w:lang w:val="es-ES"/>
        </w:rPr>
        <w:t xml:space="preserve"> </w:t>
      </w:r>
      <w:r w:rsidRPr="0046760D">
        <w:rPr>
          <w:rFonts w:ascii="Bookman Old Style" w:eastAsia="Century Gothic" w:hAnsi="Bookman Old Style" w:cs="Century Gothic"/>
          <w:noProof/>
          <w:spacing w:val="2"/>
          <w:lang w:val="es-ES"/>
        </w:rPr>
        <w:t>p</w:t>
      </w:r>
      <w:r w:rsidRPr="0046760D">
        <w:rPr>
          <w:rFonts w:ascii="Bookman Old Style" w:eastAsia="Century Gothic" w:hAnsi="Bookman Old Style" w:cs="Century Gothic"/>
          <w:noProof/>
          <w:spacing w:val="-1"/>
          <w:lang w:val="es-ES"/>
        </w:rPr>
        <w:t>e</w:t>
      </w:r>
      <w:r w:rsidRPr="0046760D">
        <w:rPr>
          <w:rFonts w:ascii="Bookman Old Style" w:eastAsia="Century Gothic" w:hAnsi="Bookman Old Style" w:cs="Century Gothic"/>
          <w:noProof/>
          <w:lang w:val="es-ES"/>
        </w:rPr>
        <w:t>l</w:t>
      </w:r>
      <w:r w:rsidRPr="0046760D">
        <w:rPr>
          <w:rFonts w:ascii="Bookman Old Style" w:eastAsia="Century Gothic" w:hAnsi="Bookman Old Style" w:cs="Century Gothic"/>
          <w:noProof/>
          <w:spacing w:val="4"/>
          <w:lang w:val="es-ES"/>
        </w:rPr>
        <w:t xml:space="preserve"> </w:t>
      </w:r>
      <w:r w:rsidRPr="0046760D">
        <w:rPr>
          <w:rFonts w:ascii="Bookman Old Style" w:eastAsia="Century Gothic" w:hAnsi="Bookman Old Style" w:cs="Century Gothic"/>
          <w:noProof/>
          <w:spacing w:val="-3"/>
          <w:lang w:val="es-ES"/>
        </w:rPr>
        <w:t>q</w:t>
      </w:r>
      <w:r w:rsidRPr="0046760D">
        <w:rPr>
          <w:rFonts w:ascii="Bookman Old Style" w:eastAsia="Century Gothic" w:hAnsi="Bookman Old Style" w:cs="Century Gothic"/>
          <w:noProof/>
          <w:spacing w:val="2"/>
          <w:lang w:val="es-ES"/>
        </w:rPr>
        <w:t>u</w:t>
      </w:r>
      <w:r w:rsidRPr="0046760D">
        <w:rPr>
          <w:rFonts w:ascii="Bookman Old Style" w:eastAsia="Century Gothic" w:hAnsi="Bookman Old Style" w:cs="Century Gothic"/>
          <w:noProof/>
          <w:spacing w:val="-3"/>
          <w:lang w:val="es-ES"/>
        </w:rPr>
        <w:t>a</w:t>
      </w:r>
      <w:r w:rsidRPr="0046760D">
        <w:rPr>
          <w:rFonts w:ascii="Bookman Old Style" w:eastAsia="Century Gothic" w:hAnsi="Bookman Old Style" w:cs="Century Gothic"/>
          <w:noProof/>
          <w:lang w:val="es-ES"/>
        </w:rPr>
        <w:t>l</w:t>
      </w:r>
      <w:r w:rsidRPr="0046760D">
        <w:rPr>
          <w:rFonts w:ascii="Bookman Old Style" w:eastAsia="Century Gothic" w:hAnsi="Bookman Old Style" w:cs="Century Gothic"/>
          <w:noProof/>
          <w:spacing w:val="9"/>
          <w:lang w:val="es-ES"/>
        </w:rPr>
        <w:t xml:space="preserve"> </w:t>
      </w:r>
      <w:r w:rsidRPr="0046760D">
        <w:rPr>
          <w:rFonts w:ascii="Bookman Old Style" w:eastAsia="Century Gothic" w:hAnsi="Bookman Old Style" w:cs="Century Gothic"/>
          <w:noProof/>
          <w:spacing w:val="-1"/>
          <w:lang w:val="es-ES"/>
        </w:rPr>
        <w:t>s</w:t>
      </w:r>
      <w:r w:rsidRPr="0046760D">
        <w:rPr>
          <w:rFonts w:ascii="Bookman Old Style" w:eastAsia="Century Gothic" w:hAnsi="Bookman Old Style" w:cs="Century Gothic"/>
          <w:noProof/>
          <w:spacing w:val="1"/>
          <w:lang w:val="es-ES"/>
        </w:rPr>
        <w:t>’</w:t>
      </w:r>
      <w:r w:rsidRPr="0046760D">
        <w:rPr>
          <w:rFonts w:ascii="Bookman Old Style" w:eastAsia="Century Gothic" w:hAnsi="Bookman Old Style" w:cs="Century Gothic"/>
          <w:noProof/>
          <w:spacing w:val="-3"/>
          <w:lang w:val="es-ES"/>
        </w:rPr>
        <w:t>ap</w:t>
      </w:r>
      <w:r w:rsidRPr="0046760D">
        <w:rPr>
          <w:rFonts w:ascii="Bookman Old Style" w:eastAsia="Century Gothic" w:hAnsi="Bookman Old Style" w:cs="Century Gothic"/>
          <w:noProof/>
          <w:spacing w:val="2"/>
          <w:lang w:val="es-ES"/>
        </w:rPr>
        <w:t>r</w:t>
      </w:r>
      <w:r w:rsidRPr="0046760D">
        <w:rPr>
          <w:rFonts w:ascii="Bookman Old Style" w:eastAsia="Century Gothic" w:hAnsi="Bookman Old Style" w:cs="Century Gothic"/>
          <w:noProof/>
          <w:spacing w:val="-2"/>
          <w:lang w:val="es-ES"/>
        </w:rPr>
        <w:t>o</w:t>
      </w:r>
      <w:r w:rsidRPr="0046760D">
        <w:rPr>
          <w:rFonts w:ascii="Bookman Old Style" w:eastAsia="Century Gothic" w:hAnsi="Bookman Old Style" w:cs="Century Gothic"/>
          <w:noProof/>
          <w:spacing w:val="-1"/>
          <w:lang w:val="es-ES"/>
        </w:rPr>
        <w:t>v</w:t>
      </w:r>
      <w:r w:rsidRPr="0046760D">
        <w:rPr>
          <w:rFonts w:ascii="Bookman Old Style" w:eastAsia="Century Gothic" w:hAnsi="Bookman Old Style" w:cs="Century Gothic"/>
          <w:noProof/>
          <w:lang w:val="es-ES"/>
        </w:rPr>
        <w:t>a</w:t>
      </w:r>
      <w:r w:rsidRPr="0046760D">
        <w:rPr>
          <w:rFonts w:ascii="Bookman Old Style" w:eastAsia="Century Gothic" w:hAnsi="Bookman Old Style" w:cs="Century Gothic"/>
          <w:noProof/>
          <w:spacing w:val="8"/>
          <w:lang w:val="es-ES"/>
        </w:rPr>
        <w:t xml:space="preserve"> </w:t>
      </w:r>
      <w:r w:rsidRPr="0046760D">
        <w:rPr>
          <w:rFonts w:ascii="Bookman Old Style" w:eastAsia="Century Gothic" w:hAnsi="Bookman Old Style" w:cs="Century Gothic"/>
          <w:noProof/>
          <w:spacing w:val="-1"/>
          <w:lang w:val="es-ES"/>
        </w:rPr>
        <w:t>e</w:t>
      </w:r>
      <w:r w:rsidRPr="0046760D">
        <w:rPr>
          <w:rFonts w:ascii="Bookman Old Style" w:eastAsia="Century Gothic" w:hAnsi="Bookman Old Style" w:cs="Century Gothic"/>
          <w:noProof/>
          <w:lang w:val="es-ES"/>
        </w:rPr>
        <w:t>l</w:t>
      </w:r>
      <w:r w:rsidRPr="0046760D">
        <w:rPr>
          <w:rFonts w:ascii="Bookman Old Style" w:eastAsia="Century Gothic" w:hAnsi="Bookman Old Style" w:cs="Century Gothic"/>
          <w:noProof/>
          <w:spacing w:val="9"/>
          <w:lang w:val="es-ES"/>
        </w:rPr>
        <w:t xml:space="preserve"> </w:t>
      </w:r>
      <w:r w:rsidRPr="0046760D">
        <w:rPr>
          <w:rFonts w:ascii="Bookman Old Style" w:eastAsia="Century Gothic" w:hAnsi="Bookman Old Style" w:cs="Century Gothic"/>
          <w:noProof/>
          <w:spacing w:val="-2"/>
          <w:lang w:val="es-ES"/>
        </w:rPr>
        <w:t>R</w:t>
      </w:r>
      <w:r w:rsidRPr="0046760D">
        <w:rPr>
          <w:rFonts w:ascii="Bookman Old Style" w:eastAsia="Century Gothic" w:hAnsi="Bookman Old Style" w:cs="Century Gothic"/>
          <w:noProof/>
          <w:spacing w:val="-1"/>
          <w:lang w:val="es-ES"/>
        </w:rPr>
        <w:t>eg</w:t>
      </w:r>
      <w:r w:rsidRPr="0046760D">
        <w:rPr>
          <w:rFonts w:ascii="Bookman Old Style" w:eastAsia="Century Gothic" w:hAnsi="Bookman Old Style" w:cs="Century Gothic"/>
          <w:noProof/>
          <w:spacing w:val="-2"/>
          <w:lang w:val="es-ES"/>
        </w:rPr>
        <w:t>l</w:t>
      </w:r>
      <w:r w:rsidRPr="0046760D">
        <w:rPr>
          <w:rFonts w:ascii="Bookman Old Style" w:eastAsia="Century Gothic" w:hAnsi="Bookman Old Style" w:cs="Century Gothic"/>
          <w:noProof/>
          <w:spacing w:val="1"/>
          <w:lang w:val="es-ES"/>
        </w:rPr>
        <w:t>a</w:t>
      </w:r>
      <w:r w:rsidRPr="0046760D">
        <w:rPr>
          <w:rFonts w:ascii="Bookman Old Style" w:eastAsia="Century Gothic" w:hAnsi="Bookman Old Style" w:cs="Century Gothic"/>
          <w:noProof/>
          <w:spacing w:val="-2"/>
          <w:lang w:val="es-ES"/>
        </w:rPr>
        <w:t>m</w:t>
      </w:r>
      <w:r w:rsidRPr="0046760D">
        <w:rPr>
          <w:rFonts w:ascii="Bookman Old Style" w:eastAsia="Century Gothic" w:hAnsi="Bookman Old Style" w:cs="Century Gothic"/>
          <w:noProof/>
          <w:spacing w:val="-1"/>
          <w:lang w:val="es-ES"/>
        </w:rPr>
        <w:t>e</w:t>
      </w:r>
      <w:r w:rsidRPr="0046760D">
        <w:rPr>
          <w:rFonts w:ascii="Bookman Old Style" w:eastAsia="Century Gothic" w:hAnsi="Bookman Old Style" w:cs="Century Gothic"/>
          <w:noProof/>
          <w:spacing w:val="2"/>
          <w:lang w:val="es-ES"/>
        </w:rPr>
        <w:t>n</w:t>
      </w:r>
      <w:r w:rsidRPr="0046760D">
        <w:rPr>
          <w:rFonts w:ascii="Bookman Old Style" w:eastAsia="Century Gothic" w:hAnsi="Bookman Old Style" w:cs="Century Gothic"/>
          <w:noProof/>
          <w:lang w:val="es-ES"/>
        </w:rPr>
        <w:t xml:space="preserve">t </w:t>
      </w:r>
      <w:r w:rsidRPr="0046760D">
        <w:rPr>
          <w:rFonts w:ascii="Bookman Old Style" w:eastAsia="Century Gothic" w:hAnsi="Bookman Old Style" w:cs="Century Gothic"/>
          <w:noProof/>
          <w:spacing w:val="1"/>
          <w:lang w:val="es-ES"/>
        </w:rPr>
        <w:t>d</w:t>
      </w:r>
      <w:r w:rsidRPr="0046760D">
        <w:rPr>
          <w:rFonts w:ascii="Bookman Old Style" w:eastAsia="Century Gothic" w:hAnsi="Bookman Old Style" w:cs="Century Gothic"/>
          <w:noProof/>
          <w:lang w:val="es-ES"/>
        </w:rPr>
        <w:t>e</w:t>
      </w:r>
      <w:r w:rsidRPr="0046760D">
        <w:rPr>
          <w:rFonts w:ascii="Bookman Old Style" w:eastAsia="Century Gothic" w:hAnsi="Bookman Old Style" w:cs="Century Gothic"/>
          <w:noProof/>
          <w:spacing w:val="5"/>
          <w:lang w:val="es-ES"/>
        </w:rPr>
        <w:t xml:space="preserve"> </w:t>
      </w:r>
      <w:r w:rsidRPr="0046760D">
        <w:rPr>
          <w:rFonts w:ascii="Bookman Old Style" w:eastAsia="Century Gothic" w:hAnsi="Bookman Old Style" w:cs="Century Gothic"/>
          <w:noProof/>
          <w:spacing w:val="-2"/>
          <w:lang w:val="es-ES"/>
        </w:rPr>
        <w:t>l</w:t>
      </w:r>
      <w:r w:rsidRPr="0046760D">
        <w:rPr>
          <w:rFonts w:ascii="Bookman Old Style" w:eastAsia="Century Gothic" w:hAnsi="Bookman Old Style" w:cs="Century Gothic"/>
          <w:noProof/>
          <w:lang w:val="es-ES"/>
        </w:rPr>
        <w:t xml:space="preserve">a </w:t>
      </w:r>
      <w:r w:rsidRPr="0046760D">
        <w:rPr>
          <w:rFonts w:ascii="Bookman Old Style" w:eastAsia="Century Gothic" w:hAnsi="Bookman Old Style" w:cs="Century Gothic"/>
          <w:noProof/>
          <w:spacing w:val="3"/>
          <w:lang w:val="es-ES"/>
        </w:rPr>
        <w:t>i</w:t>
      </w:r>
      <w:r w:rsidRPr="0046760D">
        <w:rPr>
          <w:rFonts w:ascii="Bookman Old Style" w:eastAsia="Century Gothic" w:hAnsi="Bookman Old Style" w:cs="Century Gothic"/>
          <w:noProof/>
          <w:spacing w:val="-3"/>
          <w:lang w:val="es-ES"/>
        </w:rPr>
        <w:t>n</w:t>
      </w:r>
      <w:r w:rsidRPr="0046760D">
        <w:rPr>
          <w:rFonts w:ascii="Bookman Old Style" w:eastAsia="Century Gothic" w:hAnsi="Bookman Old Style" w:cs="Century Gothic"/>
          <w:noProof/>
          <w:spacing w:val="1"/>
          <w:lang w:val="es-ES"/>
        </w:rPr>
        <w:t>d</w:t>
      </w:r>
      <w:r w:rsidRPr="0046760D">
        <w:rPr>
          <w:rFonts w:ascii="Bookman Old Style" w:eastAsia="Century Gothic" w:hAnsi="Bookman Old Style" w:cs="Century Gothic"/>
          <w:noProof/>
          <w:spacing w:val="3"/>
          <w:lang w:val="es-ES"/>
        </w:rPr>
        <w:t>i</w:t>
      </w:r>
      <w:r w:rsidRPr="0046760D">
        <w:rPr>
          <w:rFonts w:ascii="Bookman Old Style" w:eastAsia="Century Gothic" w:hAnsi="Bookman Old Style" w:cs="Century Gothic"/>
          <w:noProof/>
          <w:spacing w:val="-5"/>
          <w:lang w:val="es-ES"/>
        </w:rPr>
        <w:t>c</w:t>
      </w:r>
      <w:r w:rsidRPr="0046760D">
        <w:rPr>
          <w:rFonts w:ascii="Bookman Old Style" w:eastAsia="Century Gothic" w:hAnsi="Bookman Old Style" w:cs="Century Gothic"/>
          <w:noProof/>
          <w:spacing w:val="1"/>
          <w:lang w:val="es-ES"/>
        </w:rPr>
        <w:t>a</w:t>
      </w:r>
      <w:r w:rsidRPr="0046760D">
        <w:rPr>
          <w:rFonts w:ascii="Bookman Old Style" w:eastAsia="Century Gothic" w:hAnsi="Bookman Old Style" w:cs="Century Gothic"/>
          <w:noProof/>
          <w:spacing w:val="-4"/>
          <w:lang w:val="es-ES"/>
        </w:rPr>
        <w:t>d</w:t>
      </w:r>
      <w:r w:rsidRPr="0046760D">
        <w:rPr>
          <w:rFonts w:ascii="Bookman Old Style" w:eastAsia="Century Gothic" w:hAnsi="Bookman Old Style" w:cs="Century Gothic"/>
          <w:noProof/>
          <w:lang w:val="es-ES"/>
        </w:rPr>
        <w:t>a</w:t>
      </w:r>
      <w:r w:rsidRPr="0046760D">
        <w:rPr>
          <w:rFonts w:ascii="Bookman Old Style" w:eastAsia="Century Gothic" w:hAnsi="Bookman Old Style" w:cs="Century Gothic"/>
          <w:noProof/>
          <w:spacing w:val="7"/>
          <w:lang w:val="es-ES"/>
        </w:rPr>
        <w:t xml:space="preserve"> </w:t>
      </w:r>
      <w:r w:rsidRPr="0046760D">
        <w:rPr>
          <w:rFonts w:ascii="Bookman Old Style" w:eastAsia="Century Gothic" w:hAnsi="Bookman Old Style" w:cs="Century Gothic"/>
          <w:noProof/>
          <w:spacing w:val="-7"/>
          <w:lang w:val="es-ES"/>
        </w:rPr>
        <w:t>L</w:t>
      </w:r>
      <w:r w:rsidRPr="0046760D">
        <w:rPr>
          <w:rFonts w:ascii="Bookman Old Style" w:eastAsia="Century Gothic" w:hAnsi="Bookman Old Style" w:cs="Century Gothic"/>
          <w:noProof/>
          <w:spacing w:val="3"/>
          <w:lang w:val="es-ES"/>
        </w:rPr>
        <w:t>l</w:t>
      </w:r>
      <w:r w:rsidRPr="0046760D">
        <w:rPr>
          <w:rFonts w:ascii="Bookman Old Style" w:eastAsia="Century Gothic" w:hAnsi="Bookman Old Style" w:cs="Century Gothic"/>
          <w:noProof/>
          <w:spacing w:val="-1"/>
          <w:lang w:val="es-ES"/>
        </w:rPr>
        <w:t>e</w:t>
      </w:r>
      <w:r w:rsidRPr="0046760D">
        <w:rPr>
          <w:rFonts w:ascii="Bookman Old Style" w:eastAsia="Century Gothic" w:hAnsi="Bookman Old Style" w:cs="Century Gothic"/>
          <w:noProof/>
          <w:lang w:val="es-ES"/>
        </w:rPr>
        <w:t>i,</w:t>
      </w:r>
      <w:r w:rsidRPr="0046760D">
        <w:rPr>
          <w:rFonts w:ascii="Bookman Old Style" w:eastAsia="Century Gothic" w:hAnsi="Bookman Old Style" w:cs="Century Gothic"/>
          <w:noProof/>
          <w:spacing w:val="3"/>
          <w:lang w:val="es-ES"/>
        </w:rPr>
        <w:t xml:space="preserve"> </w:t>
      </w:r>
      <w:r w:rsidRPr="0046760D">
        <w:rPr>
          <w:rFonts w:ascii="Bookman Old Style" w:eastAsia="Century Gothic" w:hAnsi="Bookman Old Style" w:cs="Century Gothic"/>
          <w:noProof/>
          <w:spacing w:val="-6"/>
          <w:lang w:val="es-ES"/>
        </w:rPr>
        <w:t>e</w:t>
      </w:r>
      <w:r w:rsidRPr="0046760D">
        <w:rPr>
          <w:rFonts w:ascii="Bookman Old Style" w:eastAsia="Century Gothic" w:hAnsi="Bookman Old Style" w:cs="Century Gothic"/>
          <w:noProof/>
          <w:lang w:val="es-ES"/>
        </w:rPr>
        <w:t>n</w:t>
      </w:r>
      <w:r w:rsidRPr="0046760D">
        <w:rPr>
          <w:rFonts w:ascii="Bookman Old Style" w:eastAsia="Century Gothic" w:hAnsi="Bookman Old Style" w:cs="Century Gothic"/>
          <w:noProof/>
          <w:spacing w:val="8"/>
          <w:lang w:val="es-ES"/>
        </w:rPr>
        <w:t xml:space="preserve"> </w:t>
      </w:r>
      <w:r w:rsidRPr="0046760D">
        <w:rPr>
          <w:rFonts w:ascii="Bookman Old Style" w:eastAsia="Century Gothic" w:hAnsi="Bookman Old Style" w:cs="Century Gothic"/>
          <w:noProof/>
          <w:spacing w:val="-1"/>
          <w:lang w:val="es-ES"/>
        </w:rPr>
        <w:t>t</w:t>
      </w:r>
      <w:r w:rsidRPr="0046760D">
        <w:rPr>
          <w:rFonts w:ascii="Bookman Old Style" w:eastAsia="Century Gothic" w:hAnsi="Bookman Old Style" w:cs="Century Gothic"/>
          <w:noProof/>
          <w:spacing w:val="2"/>
          <w:lang w:val="es-ES"/>
        </w:rPr>
        <w:t>o</w:t>
      </w:r>
      <w:r w:rsidRPr="0046760D">
        <w:rPr>
          <w:rFonts w:ascii="Bookman Old Style" w:eastAsia="Century Gothic" w:hAnsi="Bookman Old Style" w:cs="Century Gothic"/>
          <w:noProof/>
          <w:lang w:val="es-ES"/>
        </w:rPr>
        <w:t xml:space="preserve">t </w:t>
      </w:r>
      <w:r w:rsidRPr="0046760D">
        <w:rPr>
          <w:rFonts w:ascii="Bookman Old Style" w:eastAsia="Century Gothic" w:hAnsi="Bookman Old Style" w:cs="Century Gothic"/>
          <w:noProof/>
          <w:spacing w:val="-3"/>
          <w:lang w:val="es-ES"/>
        </w:rPr>
        <w:t>a</w:t>
      </w:r>
      <w:r w:rsidRPr="0046760D">
        <w:rPr>
          <w:rFonts w:ascii="Bookman Old Style" w:eastAsia="Century Gothic" w:hAnsi="Bookman Old Style" w:cs="Century Gothic"/>
          <w:noProof/>
          <w:spacing w:val="3"/>
          <w:lang w:val="es-ES"/>
        </w:rPr>
        <w:t>l</w:t>
      </w:r>
      <w:r w:rsidRPr="0046760D">
        <w:rPr>
          <w:rFonts w:ascii="Bookman Old Style" w:eastAsia="Century Gothic" w:hAnsi="Bookman Old Style" w:cs="Century Gothic"/>
          <w:noProof/>
          <w:spacing w:val="-2"/>
          <w:lang w:val="es-ES"/>
        </w:rPr>
        <w:t>l</w:t>
      </w:r>
      <w:r w:rsidRPr="0046760D">
        <w:rPr>
          <w:rFonts w:ascii="Bookman Old Style" w:eastAsia="Century Gothic" w:hAnsi="Bookman Old Style" w:cs="Century Gothic"/>
          <w:noProof/>
          <w:lang w:val="es-ES"/>
        </w:rPr>
        <w:t>ò</w:t>
      </w:r>
      <w:r w:rsidRPr="0046760D">
        <w:rPr>
          <w:rFonts w:ascii="Bookman Old Style" w:eastAsia="Century Gothic" w:hAnsi="Bookman Old Style" w:cs="Century Gothic"/>
          <w:noProof/>
          <w:spacing w:val="3"/>
          <w:lang w:val="es-ES"/>
        </w:rPr>
        <w:t xml:space="preserve"> </w:t>
      </w:r>
      <w:r w:rsidRPr="0046760D">
        <w:rPr>
          <w:rFonts w:ascii="Bookman Old Style" w:eastAsia="Century Gothic" w:hAnsi="Bookman Old Style" w:cs="Century Gothic"/>
          <w:noProof/>
          <w:spacing w:val="2"/>
          <w:lang w:val="es-ES"/>
        </w:rPr>
        <w:t>qu</w:t>
      </w:r>
      <w:r w:rsidRPr="0046760D">
        <w:rPr>
          <w:rFonts w:ascii="Bookman Old Style" w:eastAsia="Century Gothic" w:hAnsi="Bookman Old Style" w:cs="Century Gothic"/>
          <w:noProof/>
          <w:lang w:val="es-ES"/>
        </w:rPr>
        <w:t xml:space="preserve">e </w:t>
      </w:r>
      <w:r w:rsidRPr="0046760D">
        <w:rPr>
          <w:rFonts w:ascii="Bookman Old Style" w:eastAsia="Century Gothic" w:hAnsi="Bookman Old Style" w:cs="Century Gothic"/>
          <w:noProof/>
          <w:spacing w:val="-3"/>
          <w:lang w:val="es-ES"/>
        </w:rPr>
        <w:t>n</w:t>
      </w:r>
      <w:r w:rsidRPr="0046760D">
        <w:rPr>
          <w:rFonts w:ascii="Bookman Old Style" w:eastAsia="Century Gothic" w:hAnsi="Bookman Old Style" w:cs="Century Gothic"/>
          <w:noProof/>
          <w:lang w:val="es-ES"/>
        </w:rPr>
        <w:t>o</w:t>
      </w:r>
      <w:r w:rsidRPr="0046760D">
        <w:rPr>
          <w:rFonts w:ascii="Bookman Old Style" w:eastAsia="Century Gothic" w:hAnsi="Bookman Old Style" w:cs="Century Gothic"/>
          <w:noProof/>
          <w:spacing w:val="8"/>
          <w:lang w:val="es-ES"/>
        </w:rPr>
        <w:t xml:space="preserve"> </w:t>
      </w:r>
      <w:r w:rsidRPr="0046760D">
        <w:rPr>
          <w:rFonts w:ascii="Bookman Old Style" w:eastAsia="Century Gothic" w:hAnsi="Bookman Old Style" w:cs="Century Gothic"/>
          <w:noProof/>
          <w:spacing w:val="-5"/>
          <w:lang w:val="es-ES"/>
        </w:rPr>
        <w:t>c</w:t>
      </w:r>
      <w:r w:rsidRPr="0046760D">
        <w:rPr>
          <w:rFonts w:ascii="Bookman Old Style" w:eastAsia="Century Gothic" w:hAnsi="Bookman Old Style" w:cs="Century Gothic"/>
          <w:noProof/>
          <w:spacing w:val="2"/>
          <w:lang w:val="es-ES"/>
        </w:rPr>
        <w:t>on</w:t>
      </w:r>
      <w:r w:rsidRPr="0046760D">
        <w:rPr>
          <w:rFonts w:ascii="Bookman Old Style" w:eastAsia="Century Gothic" w:hAnsi="Bookman Old Style" w:cs="Century Gothic"/>
          <w:noProof/>
          <w:spacing w:val="-6"/>
          <w:lang w:val="es-ES"/>
        </w:rPr>
        <w:t>t</w:t>
      </w:r>
      <w:r w:rsidRPr="0046760D">
        <w:rPr>
          <w:rFonts w:ascii="Bookman Old Style" w:eastAsia="Century Gothic" w:hAnsi="Bookman Old Style" w:cs="Century Gothic"/>
          <w:noProof/>
          <w:spacing w:val="2"/>
          <w:lang w:val="es-ES"/>
        </w:rPr>
        <w:t>r</w:t>
      </w:r>
      <w:r w:rsidRPr="0046760D">
        <w:rPr>
          <w:rFonts w:ascii="Bookman Old Style" w:eastAsia="Century Gothic" w:hAnsi="Bookman Old Style" w:cs="Century Gothic"/>
          <w:noProof/>
          <w:spacing w:val="-3"/>
          <w:lang w:val="es-ES"/>
        </w:rPr>
        <w:t>a</w:t>
      </w:r>
      <w:r w:rsidRPr="0046760D">
        <w:rPr>
          <w:rFonts w:ascii="Bookman Old Style" w:eastAsia="Century Gothic" w:hAnsi="Bookman Old Style" w:cs="Century Gothic"/>
          <w:noProof/>
          <w:spacing w:val="1"/>
          <w:lang w:val="es-ES"/>
        </w:rPr>
        <w:t>d</w:t>
      </w:r>
      <w:r w:rsidRPr="0046760D">
        <w:rPr>
          <w:rFonts w:ascii="Bookman Old Style" w:eastAsia="Century Gothic" w:hAnsi="Bookman Old Style" w:cs="Century Gothic"/>
          <w:noProof/>
          <w:spacing w:val="3"/>
          <w:lang w:val="es-ES"/>
        </w:rPr>
        <w:t>i</w:t>
      </w:r>
      <w:r w:rsidRPr="0046760D">
        <w:rPr>
          <w:rFonts w:ascii="Bookman Old Style" w:eastAsia="Century Gothic" w:hAnsi="Bookman Old Style" w:cs="Century Gothic"/>
          <w:noProof/>
          <w:spacing w:val="-6"/>
          <w:lang w:val="es-ES"/>
        </w:rPr>
        <w:t>g</w:t>
      </w:r>
      <w:r w:rsidRPr="0046760D">
        <w:rPr>
          <w:rFonts w:ascii="Bookman Old Style" w:eastAsia="Century Gothic" w:hAnsi="Bookman Old Style" w:cs="Century Gothic"/>
          <w:noProof/>
          <w:spacing w:val="-2"/>
          <w:lang w:val="es-ES"/>
        </w:rPr>
        <w:t>u</w:t>
      </w:r>
      <w:r w:rsidRPr="0046760D">
        <w:rPr>
          <w:rFonts w:ascii="Bookman Old Style" w:eastAsia="Century Gothic" w:hAnsi="Bookman Old Style" w:cs="Century Gothic"/>
          <w:noProof/>
          <w:lang w:val="es-ES"/>
        </w:rPr>
        <w:t>i</w:t>
      </w:r>
      <w:r w:rsidRPr="0046760D">
        <w:rPr>
          <w:rFonts w:ascii="Bookman Old Style" w:eastAsia="Century Gothic" w:hAnsi="Bookman Old Style" w:cs="Century Gothic"/>
          <w:noProof/>
          <w:spacing w:val="4"/>
          <w:lang w:val="es-ES"/>
        </w:rPr>
        <w:t xml:space="preserve"> </w:t>
      </w:r>
      <w:r w:rsidRPr="0046760D">
        <w:rPr>
          <w:rFonts w:ascii="Bookman Old Style" w:eastAsia="Century Gothic" w:hAnsi="Bookman Old Style" w:cs="Century Gothic"/>
          <w:noProof/>
          <w:spacing w:val="3"/>
          <w:lang w:val="es-ES"/>
        </w:rPr>
        <w:t>l</w:t>
      </w:r>
      <w:r w:rsidRPr="0046760D">
        <w:rPr>
          <w:rFonts w:ascii="Bookman Old Style" w:eastAsia="Century Gothic" w:hAnsi="Bookman Old Style" w:cs="Century Gothic"/>
          <w:noProof/>
          <w:spacing w:val="1"/>
          <w:lang w:val="es-ES"/>
        </w:rPr>
        <w:t>’</w:t>
      </w:r>
      <w:r w:rsidRPr="0046760D">
        <w:rPr>
          <w:rFonts w:ascii="Bookman Old Style" w:eastAsia="Century Gothic" w:hAnsi="Bookman Old Style" w:cs="Century Gothic"/>
          <w:noProof/>
          <w:spacing w:val="-1"/>
          <w:lang w:val="es-ES"/>
        </w:rPr>
        <w:t>e</w:t>
      </w:r>
      <w:r w:rsidRPr="0046760D">
        <w:rPr>
          <w:rFonts w:ascii="Bookman Old Style" w:eastAsia="Century Gothic" w:hAnsi="Bookman Old Style" w:cs="Century Gothic"/>
          <w:noProof/>
          <w:spacing w:val="-6"/>
          <w:lang w:val="es-ES"/>
        </w:rPr>
        <w:t>s</w:t>
      </w:r>
      <w:r w:rsidRPr="0046760D">
        <w:rPr>
          <w:rFonts w:ascii="Bookman Old Style" w:eastAsia="Century Gothic" w:hAnsi="Bookman Old Style" w:cs="Century Gothic"/>
          <w:noProof/>
          <w:spacing w:val="-2"/>
          <w:lang w:val="es-ES"/>
        </w:rPr>
        <w:t>m</w:t>
      </w:r>
      <w:r w:rsidRPr="0046760D">
        <w:rPr>
          <w:rFonts w:ascii="Bookman Old Style" w:eastAsia="Century Gothic" w:hAnsi="Bookman Old Style" w:cs="Century Gothic"/>
          <w:noProof/>
          <w:spacing w:val="-1"/>
          <w:lang w:val="es-ES"/>
        </w:rPr>
        <w:t>e</w:t>
      </w:r>
      <w:r w:rsidRPr="0046760D">
        <w:rPr>
          <w:rFonts w:ascii="Bookman Old Style" w:eastAsia="Century Gothic" w:hAnsi="Bookman Old Style" w:cs="Century Gothic"/>
          <w:noProof/>
          <w:spacing w:val="2"/>
          <w:lang w:val="es-ES"/>
        </w:rPr>
        <w:t>n</w:t>
      </w:r>
      <w:r w:rsidRPr="0046760D">
        <w:rPr>
          <w:rFonts w:ascii="Bookman Old Style" w:eastAsia="Century Gothic" w:hAnsi="Bookman Old Style" w:cs="Century Gothic"/>
          <w:noProof/>
          <w:spacing w:val="-1"/>
          <w:lang w:val="es-ES"/>
        </w:rPr>
        <w:t>t</w:t>
      </w:r>
      <w:r w:rsidRPr="0046760D">
        <w:rPr>
          <w:rFonts w:ascii="Bookman Old Style" w:eastAsia="Century Gothic" w:hAnsi="Bookman Old Style" w:cs="Century Gothic"/>
          <w:noProof/>
          <w:spacing w:val="1"/>
          <w:lang w:val="es-ES"/>
        </w:rPr>
        <w:t>a</w:t>
      </w:r>
      <w:r w:rsidRPr="0046760D">
        <w:rPr>
          <w:rFonts w:ascii="Bookman Old Style" w:eastAsia="Century Gothic" w:hAnsi="Bookman Old Style" w:cs="Century Gothic"/>
          <w:noProof/>
          <w:spacing w:val="-4"/>
          <w:lang w:val="es-ES"/>
        </w:rPr>
        <w:t>d</w:t>
      </w:r>
      <w:r w:rsidRPr="0046760D">
        <w:rPr>
          <w:rFonts w:ascii="Bookman Old Style" w:eastAsia="Century Gothic" w:hAnsi="Bookman Old Style" w:cs="Century Gothic"/>
          <w:noProof/>
          <w:lang w:val="es-ES"/>
        </w:rPr>
        <w:t>a</w:t>
      </w:r>
      <w:r w:rsidRPr="0046760D">
        <w:rPr>
          <w:rFonts w:ascii="Bookman Old Style" w:eastAsia="Century Gothic" w:hAnsi="Bookman Old Style" w:cs="Century Gothic"/>
          <w:noProof/>
          <w:spacing w:val="13"/>
          <w:lang w:val="es-ES"/>
        </w:rPr>
        <w:t xml:space="preserve"> </w:t>
      </w:r>
      <w:r w:rsidRPr="0046760D">
        <w:rPr>
          <w:rFonts w:ascii="Bookman Old Style" w:eastAsia="Century Gothic" w:hAnsi="Bookman Old Style" w:cs="Century Gothic"/>
          <w:noProof/>
          <w:spacing w:val="-2"/>
          <w:lang w:val="es-ES"/>
        </w:rPr>
        <w:t>L</w:t>
      </w:r>
      <w:r w:rsidRPr="0046760D">
        <w:rPr>
          <w:rFonts w:ascii="Bookman Old Style" w:eastAsia="Century Gothic" w:hAnsi="Bookman Old Style" w:cs="Century Gothic"/>
          <w:noProof/>
          <w:spacing w:val="3"/>
          <w:lang w:val="es-ES"/>
        </w:rPr>
        <w:t>l</w:t>
      </w:r>
      <w:r w:rsidRPr="0046760D">
        <w:rPr>
          <w:rFonts w:ascii="Bookman Old Style" w:eastAsia="Century Gothic" w:hAnsi="Bookman Old Style" w:cs="Century Gothic"/>
          <w:noProof/>
          <w:spacing w:val="-6"/>
          <w:lang w:val="es-ES"/>
        </w:rPr>
        <w:t>e</w:t>
      </w:r>
      <w:r w:rsidRPr="0046760D">
        <w:rPr>
          <w:rFonts w:ascii="Bookman Old Style" w:eastAsia="Century Gothic" w:hAnsi="Bookman Old Style" w:cs="Century Gothic"/>
          <w:noProof/>
          <w:spacing w:val="3"/>
          <w:lang w:val="es-ES"/>
        </w:rPr>
        <w:t>i</w:t>
      </w:r>
      <w:r w:rsidRPr="0046760D">
        <w:rPr>
          <w:rFonts w:ascii="Bookman Old Style" w:eastAsia="Century Gothic" w:hAnsi="Bookman Old Style" w:cs="Century Gothic"/>
          <w:noProof/>
          <w:lang w:val="es-ES"/>
        </w:rPr>
        <w:t xml:space="preserve">, </w:t>
      </w:r>
      <w:r w:rsidRPr="0046760D">
        <w:rPr>
          <w:rFonts w:ascii="Bookman Old Style" w:eastAsia="Century Gothic" w:hAnsi="Bookman Old Style" w:cs="Century Gothic"/>
          <w:noProof/>
          <w:spacing w:val="3"/>
          <w:lang w:val="es-ES"/>
        </w:rPr>
        <w:t>l</w:t>
      </w:r>
      <w:r w:rsidRPr="0046760D">
        <w:rPr>
          <w:rFonts w:ascii="Bookman Old Style" w:eastAsia="Century Gothic" w:hAnsi="Bookman Old Style" w:cs="Century Gothic"/>
          <w:noProof/>
          <w:spacing w:val="-1"/>
          <w:lang w:val="es-ES"/>
        </w:rPr>
        <w:t>e</w:t>
      </w:r>
      <w:r w:rsidRPr="0046760D">
        <w:rPr>
          <w:rFonts w:ascii="Bookman Old Style" w:eastAsia="Century Gothic" w:hAnsi="Bookman Old Style" w:cs="Century Gothic"/>
          <w:noProof/>
          <w:lang w:val="es-ES"/>
        </w:rPr>
        <w:t>s B</w:t>
      </w:r>
      <w:r w:rsidRPr="0046760D">
        <w:rPr>
          <w:rFonts w:ascii="Bookman Old Style" w:eastAsia="Century Gothic" w:hAnsi="Bookman Old Style" w:cs="Century Gothic"/>
          <w:noProof/>
          <w:spacing w:val="1"/>
          <w:lang w:val="es-ES"/>
        </w:rPr>
        <w:t>a</w:t>
      </w:r>
      <w:r w:rsidRPr="0046760D">
        <w:rPr>
          <w:rFonts w:ascii="Bookman Old Style" w:eastAsia="Century Gothic" w:hAnsi="Bookman Old Style" w:cs="Century Gothic"/>
          <w:noProof/>
          <w:spacing w:val="-1"/>
          <w:lang w:val="es-ES"/>
        </w:rPr>
        <w:t>se</w:t>
      </w:r>
      <w:r w:rsidRPr="0046760D">
        <w:rPr>
          <w:rFonts w:ascii="Bookman Old Style" w:eastAsia="Century Gothic" w:hAnsi="Bookman Old Style" w:cs="Century Gothic"/>
          <w:noProof/>
          <w:lang w:val="es-ES"/>
        </w:rPr>
        <w:t>s</w:t>
      </w:r>
      <w:r w:rsidRPr="0046760D">
        <w:rPr>
          <w:rFonts w:ascii="Bookman Old Style" w:eastAsia="Century Gothic" w:hAnsi="Bookman Old Style" w:cs="Century Gothic"/>
          <w:noProof/>
          <w:spacing w:val="5"/>
          <w:lang w:val="es-ES"/>
        </w:rPr>
        <w:t xml:space="preserve"> </w:t>
      </w:r>
      <w:r w:rsidRPr="0046760D">
        <w:rPr>
          <w:rFonts w:ascii="Bookman Old Style" w:eastAsia="Century Gothic" w:hAnsi="Bookman Old Style" w:cs="Century Gothic"/>
          <w:noProof/>
          <w:spacing w:val="1"/>
          <w:lang w:val="es-ES"/>
        </w:rPr>
        <w:t>d</w:t>
      </w:r>
      <w:r w:rsidRPr="0046760D">
        <w:rPr>
          <w:rFonts w:ascii="Bookman Old Style" w:eastAsia="Century Gothic" w:hAnsi="Bookman Old Style" w:cs="Century Gothic"/>
          <w:noProof/>
          <w:spacing w:val="-1"/>
          <w:lang w:val="es-ES"/>
        </w:rPr>
        <w:t>'exe</w:t>
      </w:r>
      <w:r w:rsidRPr="0046760D">
        <w:rPr>
          <w:rFonts w:ascii="Bookman Old Style" w:eastAsia="Century Gothic" w:hAnsi="Bookman Old Style" w:cs="Century Gothic"/>
          <w:noProof/>
          <w:spacing w:val="-5"/>
          <w:lang w:val="es-ES"/>
        </w:rPr>
        <w:t>c</w:t>
      </w:r>
      <w:r w:rsidRPr="0046760D">
        <w:rPr>
          <w:rFonts w:ascii="Bookman Old Style" w:eastAsia="Century Gothic" w:hAnsi="Bookman Old Style" w:cs="Century Gothic"/>
          <w:noProof/>
          <w:spacing w:val="2"/>
          <w:lang w:val="es-ES"/>
        </w:rPr>
        <w:t>u</w:t>
      </w:r>
      <w:r w:rsidRPr="0046760D">
        <w:rPr>
          <w:rFonts w:ascii="Bookman Old Style" w:eastAsia="Century Gothic" w:hAnsi="Bookman Old Style" w:cs="Century Gothic"/>
          <w:noProof/>
          <w:spacing w:val="-1"/>
          <w:lang w:val="es-ES"/>
        </w:rPr>
        <w:t>c</w:t>
      </w:r>
      <w:r w:rsidRPr="0046760D">
        <w:rPr>
          <w:rFonts w:ascii="Bookman Old Style" w:eastAsia="Century Gothic" w:hAnsi="Bookman Old Style" w:cs="Century Gothic"/>
          <w:noProof/>
          <w:spacing w:val="-2"/>
          <w:lang w:val="es-ES"/>
        </w:rPr>
        <w:t>i</w:t>
      </w:r>
      <w:r w:rsidRPr="0046760D">
        <w:rPr>
          <w:rFonts w:ascii="Bookman Old Style" w:eastAsia="Century Gothic" w:hAnsi="Bookman Old Style" w:cs="Century Gothic"/>
          <w:noProof/>
          <w:lang w:val="es-ES"/>
        </w:rPr>
        <w:t xml:space="preserve">ó </w:t>
      </w:r>
      <w:r w:rsidRPr="0046760D">
        <w:rPr>
          <w:rFonts w:ascii="Bookman Old Style" w:eastAsia="Century Gothic" w:hAnsi="Bookman Old Style" w:cs="Century Gothic"/>
          <w:noProof/>
          <w:spacing w:val="1"/>
          <w:lang w:val="es-ES"/>
        </w:rPr>
        <w:t>d</w:t>
      </w:r>
      <w:r w:rsidRPr="0046760D">
        <w:rPr>
          <w:rFonts w:ascii="Bookman Old Style" w:eastAsia="Century Gothic" w:hAnsi="Bookman Old Style" w:cs="Century Gothic"/>
          <w:noProof/>
          <w:spacing w:val="-1"/>
          <w:lang w:val="es-ES"/>
        </w:rPr>
        <w:t>e</w:t>
      </w:r>
      <w:r w:rsidRPr="0046760D">
        <w:rPr>
          <w:rFonts w:ascii="Bookman Old Style" w:eastAsia="Century Gothic" w:hAnsi="Bookman Old Style" w:cs="Century Gothic"/>
          <w:noProof/>
          <w:lang w:val="es-ES"/>
        </w:rPr>
        <w:t xml:space="preserve">l </w:t>
      </w:r>
      <w:r w:rsidRPr="0046760D">
        <w:rPr>
          <w:rFonts w:ascii="Bookman Old Style" w:eastAsia="Century Gothic" w:hAnsi="Bookman Old Style" w:cs="Century Gothic"/>
          <w:noProof/>
          <w:spacing w:val="1"/>
          <w:lang w:val="es-ES"/>
        </w:rPr>
        <w:t>P</w:t>
      </w:r>
      <w:r w:rsidRPr="0046760D">
        <w:rPr>
          <w:rFonts w:ascii="Bookman Old Style" w:eastAsia="Century Gothic" w:hAnsi="Bookman Old Style" w:cs="Century Gothic"/>
          <w:noProof/>
          <w:spacing w:val="2"/>
          <w:lang w:val="es-ES"/>
        </w:rPr>
        <w:t>r</w:t>
      </w:r>
      <w:r w:rsidRPr="0046760D">
        <w:rPr>
          <w:rFonts w:ascii="Bookman Old Style" w:eastAsia="Century Gothic" w:hAnsi="Bookman Old Style" w:cs="Century Gothic"/>
          <w:noProof/>
          <w:spacing w:val="-1"/>
          <w:lang w:val="es-ES"/>
        </w:rPr>
        <w:t>es</w:t>
      </w:r>
      <w:r w:rsidRPr="0046760D">
        <w:rPr>
          <w:rFonts w:ascii="Bookman Old Style" w:eastAsia="Century Gothic" w:hAnsi="Bookman Old Style" w:cs="Century Gothic"/>
          <w:noProof/>
          <w:spacing w:val="-6"/>
          <w:lang w:val="es-ES"/>
        </w:rPr>
        <w:t>s</w:t>
      </w:r>
      <w:r w:rsidRPr="0046760D">
        <w:rPr>
          <w:rFonts w:ascii="Bookman Old Style" w:eastAsia="Century Gothic" w:hAnsi="Bookman Old Style" w:cs="Century Gothic"/>
          <w:noProof/>
          <w:spacing w:val="2"/>
          <w:lang w:val="es-ES"/>
        </w:rPr>
        <w:t>u</w:t>
      </w:r>
      <w:r w:rsidRPr="0046760D">
        <w:rPr>
          <w:rFonts w:ascii="Bookman Old Style" w:eastAsia="Century Gothic" w:hAnsi="Bookman Old Style" w:cs="Century Gothic"/>
          <w:noProof/>
          <w:spacing w:val="-3"/>
          <w:lang w:val="es-ES"/>
        </w:rPr>
        <w:t>p</w:t>
      </w:r>
      <w:r w:rsidRPr="0046760D">
        <w:rPr>
          <w:rFonts w:ascii="Bookman Old Style" w:eastAsia="Century Gothic" w:hAnsi="Bookman Old Style" w:cs="Century Gothic"/>
          <w:noProof/>
          <w:spacing w:val="2"/>
          <w:lang w:val="es-ES"/>
        </w:rPr>
        <w:t>o</w:t>
      </w:r>
      <w:r w:rsidRPr="0046760D">
        <w:rPr>
          <w:rFonts w:ascii="Bookman Old Style" w:eastAsia="Century Gothic" w:hAnsi="Bookman Old Style" w:cs="Century Gothic"/>
          <w:noProof/>
          <w:spacing w:val="-1"/>
          <w:lang w:val="es-ES"/>
        </w:rPr>
        <w:t>s</w:t>
      </w:r>
      <w:r w:rsidRPr="0046760D">
        <w:rPr>
          <w:rFonts w:ascii="Bookman Old Style" w:eastAsia="Century Gothic" w:hAnsi="Bookman Old Style" w:cs="Century Gothic"/>
          <w:noProof/>
          <w:lang w:val="es-ES"/>
        </w:rPr>
        <w:t>t</w:t>
      </w:r>
      <w:r w:rsidRPr="0046760D">
        <w:rPr>
          <w:rFonts w:ascii="Bookman Old Style" w:eastAsia="Century Gothic" w:hAnsi="Bookman Old Style" w:cs="Century Gothic"/>
          <w:noProof/>
          <w:spacing w:val="1"/>
          <w:lang w:val="es-ES"/>
        </w:rPr>
        <w:t xml:space="preserve"> </w:t>
      </w:r>
      <w:r w:rsidRPr="0046760D">
        <w:rPr>
          <w:rFonts w:ascii="Bookman Old Style" w:eastAsia="Century Gothic" w:hAnsi="Bookman Old Style" w:cs="Century Gothic"/>
          <w:noProof/>
          <w:spacing w:val="-1"/>
          <w:lang w:val="es-ES"/>
        </w:rPr>
        <w:t>vigent</w:t>
      </w:r>
      <w:r w:rsidRPr="0046760D">
        <w:rPr>
          <w:rFonts w:ascii="Bookman Old Style" w:eastAsia="Century Gothic" w:hAnsi="Bookman Old Style" w:cs="Century Gothic"/>
          <w:noProof/>
          <w:lang w:val="es-ES"/>
        </w:rPr>
        <w:t xml:space="preserve">, </w:t>
      </w:r>
      <w:r w:rsidRPr="0046760D">
        <w:rPr>
          <w:rFonts w:ascii="Bookman Old Style" w:hAnsi="Bookman Old Style"/>
          <w:noProof/>
          <w:lang w:val="es-ES"/>
        </w:rPr>
        <w:t>així com altres normatives de règim local que siguin d’aplicació.</w:t>
      </w:r>
    </w:p>
    <w:p w:rsidR="00876EB7" w:rsidRPr="0046760D" w:rsidRDefault="00876EB7" w:rsidP="00DC2CEC">
      <w:pPr>
        <w:jc w:val="both"/>
        <w:rPr>
          <w:rFonts w:ascii="Bookman Old Style" w:hAnsi="Bookman Old Style"/>
          <w:noProof/>
          <w:lang w:val="es-ES"/>
        </w:rPr>
      </w:pPr>
    </w:p>
    <w:p w:rsidR="00876EB7" w:rsidRPr="0046760D" w:rsidRDefault="00876EB7" w:rsidP="00DC2CEC">
      <w:pPr>
        <w:jc w:val="both"/>
        <w:rPr>
          <w:rFonts w:ascii="Bookman Old Style" w:hAnsi="Bookman Old Style"/>
          <w:noProof/>
          <w:lang w:val="es-ES"/>
        </w:rPr>
      </w:pPr>
    </w:p>
    <w:p w:rsidR="00876EB7" w:rsidRPr="0046760D" w:rsidRDefault="0070148D" w:rsidP="00DC2CEC">
      <w:pPr>
        <w:jc w:val="both"/>
        <w:rPr>
          <w:rFonts w:ascii="Bookman Old Style" w:hAnsi="Bookman Old Style"/>
          <w:noProof/>
          <w:lang w:val="es-ES"/>
        </w:rPr>
      </w:pPr>
      <w:r w:rsidRPr="0046760D">
        <w:rPr>
          <w:rFonts w:ascii="Bookman Old Style" w:hAnsi="Bookman Old Style"/>
          <w:noProof/>
          <w:lang w:val="es-ES"/>
        </w:rPr>
        <w:t>Regidora</w:t>
      </w:r>
      <w:r w:rsidR="00876EB7" w:rsidRPr="0046760D">
        <w:rPr>
          <w:rFonts w:ascii="Bookman Old Style" w:hAnsi="Bookman Old Style"/>
          <w:noProof/>
          <w:lang w:val="es-ES"/>
        </w:rPr>
        <w:t xml:space="preserve"> de Comerç i Turisme</w:t>
      </w:r>
    </w:p>
    <w:p w:rsidR="00876EB7" w:rsidRPr="0046760D" w:rsidRDefault="00876EB7" w:rsidP="00DC2CEC">
      <w:pPr>
        <w:jc w:val="both"/>
        <w:rPr>
          <w:rFonts w:ascii="Bookman Old Style" w:hAnsi="Bookman Old Style"/>
          <w:noProof/>
          <w:lang w:val="es-ES"/>
        </w:rPr>
      </w:pPr>
      <w:r w:rsidRPr="0046760D">
        <w:rPr>
          <w:rFonts w:ascii="Bookman Old Style" w:hAnsi="Bookman Old Style"/>
          <w:noProof/>
          <w:lang w:val="es-ES"/>
        </w:rPr>
        <w:t>Nelia Martínez Gallardo</w:t>
      </w:r>
    </w:p>
    <w:p w:rsidR="00876EB7" w:rsidRPr="0046760D" w:rsidRDefault="00876EB7" w:rsidP="00DC2CEC">
      <w:pPr>
        <w:jc w:val="both"/>
        <w:rPr>
          <w:rFonts w:ascii="Bookman Old Style" w:hAnsi="Bookman Old Style"/>
          <w:noProof/>
          <w:lang w:val="es-ES"/>
        </w:rPr>
      </w:pPr>
    </w:p>
    <w:p w:rsidR="00876EB7" w:rsidRPr="0046760D" w:rsidRDefault="00876EB7" w:rsidP="00DC2CEC">
      <w:pPr>
        <w:jc w:val="both"/>
        <w:rPr>
          <w:rFonts w:ascii="Bookman Old Style" w:hAnsi="Bookman Old Style"/>
          <w:noProof/>
          <w:lang w:val="es-ES"/>
        </w:rPr>
      </w:pPr>
    </w:p>
    <w:p w:rsidR="00876EB7" w:rsidRPr="0046760D" w:rsidRDefault="00876EB7" w:rsidP="00DC2CEC">
      <w:pPr>
        <w:jc w:val="both"/>
        <w:rPr>
          <w:rFonts w:ascii="Bookman Old Style" w:hAnsi="Bookman Old Style"/>
          <w:noProof/>
          <w:lang w:val="es-ES"/>
        </w:rPr>
      </w:pPr>
    </w:p>
    <w:p w:rsidR="00DC2CEC" w:rsidRPr="00036122" w:rsidRDefault="00876EB7" w:rsidP="0070148D">
      <w:pPr>
        <w:jc w:val="both"/>
        <w:rPr>
          <w:rFonts w:ascii="Bookman Old Style" w:hAnsi="Bookman Old Style"/>
          <w:b/>
          <w:lang w:val="ca-ES"/>
        </w:rPr>
      </w:pPr>
      <w:r w:rsidRPr="0046760D">
        <w:rPr>
          <w:rFonts w:ascii="Bookman Old Style" w:hAnsi="Bookman Old Style"/>
          <w:noProof/>
          <w:lang w:val="es-ES"/>
        </w:rPr>
        <w:t>Cornellà de Llobrega</w:t>
      </w:r>
      <w:r w:rsidR="0046760D">
        <w:rPr>
          <w:rFonts w:ascii="Bookman Old Style" w:hAnsi="Bookman Old Style"/>
          <w:noProof/>
          <w:lang w:val="es-ES"/>
        </w:rPr>
        <w:t>t</w:t>
      </w:r>
      <w:r w:rsidRPr="0046760D">
        <w:rPr>
          <w:rFonts w:ascii="Bookman Old Style" w:hAnsi="Bookman Old Style"/>
          <w:noProof/>
          <w:lang w:val="es-ES"/>
        </w:rPr>
        <w:t xml:space="preserve">, a la data i amb les </w:t>
      </w:r>
      <w:r w:rsidR="00CE313E" w:rsidRPr="0046760D">
        <w:rPr>
          <w:rFonts w:ascii="Bookman Old Style" w:hAnsi="Bookman Old Style"/>
          <w:noProof/>
          <w:lang w:val="es-ES"/>
        </w:rPr>
        <w:t>signatures electròniques que fi</w:t>
      </w:r>
      <w:r w:rsidRPr="0046760D">
        <w:rPr>
          <w:rFonts w:ascii="Bookman Old Style" w:hAnsi="Bookman Old Style"/>
          <w:noProof/>
          <w:lang w:val="es-ES"/>
        </w:rPr>
        <w:t xml:space="preserve">guren en aquest document. </w:t>
      </w:r>
    </w:p>
    <w:p w:rsidR="00DC2CEC" w:rsidRPr="00036122" w:rsidRDefault="00DC2CEC" w:rsidP="00E27D4E">
      <w:pPr>
        <w:pStyle w:val="Ttulo1"/>
        <w:tabs>
          <w:tab w:val="left" w:pos="582"/>
        </w:tabs>
        <w:spacing w:before="0"/>
        <w:ind w:left="0" w:firstLine="0"/>
        <w:jc w:val="both"/>
        <w:rPr>
          <w:rFonts w:ascii="Bookman Old Style" w:hAnsi="Bookman Old Style"/>
          <w:lang w:val="ca-ES"/>
        </w:rPr>
      </w:pPr>
    </w:p>
    <w:sectPr w:rsidR="00DC2CEC" w:rsidRPr="00036122" w:rsidSect="0046760D">
      <w:headerReference w:type="default" r:id="rId10"/>
      <w:pgSz w:w="11906" w:h="16838"/>
      <w:pgMar w:top="1417" w:right="1701"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760D" w:rsidRDefault="0046760D" w:rsidP="0046760D">
      <w:r>
        <w:separator/>
      </w:r>
    </w:p>
  </w:endnote>
  <w:endnote w:type="continuationSeparator" w:id="0">
    <w:p w:rsidR="0046760D" w:rsidRDefault="0046760D" w:rsidP="004676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760D" w:rsidRDefault="0046760D" w:rsidP="0046760D">
      <w:r>
        <w:separator/>
      </w:r>
    </w:p>
  </w:footnote>
  <w:footnote w:type="continuationSeparator" w:id="0">
    <w:p w:rsidR="0046760D" w:rsidRDefault="0046760D" w:rsidP="004676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760D" w:rsidRDefault="0046760D" w:rsidP="0046760D">
    <w:pPr>
      <w:ind w:left="709"/>
      <w:jc w:val="right"/>
      <w:rPr>
        <w:sz w:val="16"/>
      </w:rPr>
    </w:pPr>
    <w:r>
      <w:rPr>
        <w:noProof/>
        <w:color w:val="999999"/>
        <w:lang w:val="es-ES" w:eastAsia="es-ES"/>
      </w:rPr>
      <w:drawing>
        <wp:anchor distT="0" distB="0" distL="114300" distR="114300" simplePos="0" relativeHeight="251659264" behindDoc="1" locked="0" layoutInCell="1" allowOverlap="1" wp14:anchorId="1005343E" wp14:editId="32B1FA21">
          <wp:simplePos x="0" y="0"/>
          <wp:positionH relativeFrom="column">
            <wp:posOffset>-209747</wp:posOffset>
          </wp:positionH>
          <wp:positionV relativeFrom="paragraph">
            <wp:posOffset>-311478</wp:posOffset>
          </wp:positionV>
          <wp:extent cx="2629557" cy="933318"/>
          <wp:effectExtent l="19050" t="0" r="0" b="0"/>
          <wp:wrapNone/>
          <wp:docPr id="4" name="Imagen 3" descr="escut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scut72"/>
                  <pic:cNvPicPr>
                    <a:picLocks noChangeAspect="1" noChangeArrowheads="1"/>
                  </pic:cNvPicPr>
                </pic:nvPicPr>
                <pic:blipFill>
                  <a:blip r:embed="rId1"/>
                  <a:srcRect/>
                  <a:stretch>
                    <a:fillRect/>
                  </a:stretch>
                </pic:blipFill>
                <pic:spPr bwMode="auto">
                  <a:xfrm>
                    <a:off x="0" y="0"/>
                    <a:ext cx="2629557" cy="933318"/>
                  </a:xfrm>
                  <a:prstGeom prst="rect">
                    <a:avLst/>
                  </a:prstGeom>
                  <a:noFill/>
                  <a:ln w="9525">
                    <a:noFill/>
                    <a:miter lim="800000"/>
                    <a:headEnd/>
                    <a:tailEnd/>
                  </a:ln>
                </pic:spPr>
              </pic:pic>
            </a:graphicData>
          </a:graphic>
        </wp:anchor>
      </w:drawing>
    </w:r>
  </w:p>
  <w:p w:rsidR="0046760D" w:rsidRDefault="0046760D" w:rsidP="0046760D">
    <w:pPr>
      <w:rPr>
        <w:color w:val="999999"/>
        <w:sz w:val="14"/>
      </w:rPr>
    </w:pPr>
  </w:p>
  <w:p w:rsidR="0046760D" w:rsidRDefault="0046760D" w:rsidP="0046760D">
    <w:pPr>
      <w:jc w:val="right"/>
      <w:rPr>
        <w:color w:val="999999"/>
        <w:sz w:val="14"/>
      </w:rPr>
    </w:pPr>
  </w:p>
  <w:p w:rsidR="0046760D" w:rsidRDefault="0046760D" w:rsidP="0046760D">
    <w:pPr>
      <w:tabs>
        <w:tab w:val="left" w:pos="390"/>
      </w:tabs>
      <w:ind w:leftChars="-213" w:left="-43" w:hangingChars="304" w:hanging="426"/>
      <w:rPr>
        <w:i/>
        <w:color w:val="999999"/>
        <w:sz w:val="14"/>
      </w:rPr>
    </w:pPr>
  </w:p>
  <w:p w:rsidR="0046760D" w:rsidRDefault="0046760D" w:rsidP="0046760D">
    <w:pPr>
      <w:tabs>
        <w:tab w:val="left" w:pos="390"/>
      </w:tabs>
      <w:ind w:leftChars="-213" w:left="-43" w:hangingChars="304" w:hanging="426"/>
      <w:rPr>
        <w:i/>
        <w:color w:val="999999"/>
        <w:sz w:val="14"/>
      </w:rPr>
    </w:pPr>
  </w:p>
  <w:p w:rsidR="0046760D" w:rsidRPr="0046760D" w:rsidRDefault="0046760D" w:rsidP="0046760D">
    <w:pPr>
      <w:tabs>
        <w:tab w:val="left" w:pos="-284"/>
        <w:tab w:val="left" w:pos="142"/>
        <w:tab w:val="left" w:pos="1134"/>
      </w:tabs>
      <w:ind w:leftChars="321" w:left="706" w:firstLine="1"/>
      <w:rPr>
        <w:rFonts w:ascii="Arial Narrow" w:hAnsi="Arial Narrow"/>
        <w:i/>
        <w:color w:val="999999"/>
        <w:sz w:val="14"/>
        <w:lang w:val="es-ES"/>
      </w:rPr>
    </w:pPr>
    <w:proofErr w:type="spellStart"/>
    <w:r w:rsidRPr="0046760D">
      <w:rPr>
        <w:rFonts w:ascii="Arial Narrow" w:hAnsi="Arial Narrow"/>
        <w:i/>
        <w:color w:val="999999"/>
        <w:sz w:val="14"/>
        <w:lang w:val="es-ES"/>
      </w:rPr>
      <w:t>Plaça</w:t>
    </w:r>
    <w:proofErr w:type="spellEnd"/>
    <w:r w:rsidRPr="0046760D">
      <w:rPr>
        <w:rFonts w:ascii="Arial Narrow" w:hAnsi="Arial Narrow"/>
        <w:i/>
        <w:color w:val="999999"/>
        <w:sz w:val="14"/>
        <w:lang w:val="es-ES"/>
      </w:rPr>
      <w:t xml:space="preserve"> de </w:t>
    </w:r>
    <w:proofErr w:type="spellStart"/>
    <w:r w:rsidRPr="0046760D">
      <w:rPr>
        <w:rFonts w:ascii="Arial Narrow" w:hAnsi="Arial Narrow"/>
        <w:i/>
        <w:color w:val="999999"/>
        <w:sz w:val="14"/>
        <w:lang w:val="es-ES"/>
      </w:rPr>
      <w:t>l’Església</w:t>
    </w:r>
    <w:proofErr w:type="spellEnd"/>
    <w:r w:rsidRPr="0046760D">
      <w:rPr>
        <w:rFonts w:ascii="Arial Narrow" w:hAnsi="Arial Narrow"/>
        <w:i/>
        <w:color w:val="999999"/>
        <w:sz w:val="14"/>
        <w:lang w:val="es-ES"/>
      </w:rPr>
      <w:t xml:space="preserve">, 1  </w:t>
    </w:r>
  </w:p>
  <w:p w:rsidR="0046760D" w:rsidRPr="0046760D" w:rsidRDefault="0046760D" w:rsidP="0046760D">
    <w:pPr>
      <w:tabs>
        <w:tab w:val="left" w:pos="-284"/>
        <w:tab w:val="left" w:pos="142"/>
        <w:tab w:val="left" w:pos="1134"/>
      </w:tabs>
      <w:ind w:leftChars="321" w:left="706" w:firstLine="1"/>
      <w:rPr>
        <w:rFonts w:ascii="Arial Narrow" w:hAnsi="Arial Narrow"/>
        <w:i/>
        <w:color w:val="999999"/>
        <w:sz w:val="14"/>
        <w:lang w:val="es-ES"/>
      </w:rPr>
    </w:pPr>
    <w:r w:rsidRPr="0046760D">
      <w:rPr>
        <w:rFonts w:ascii="Arial Narrow" w:hAnsi="Arial Narrow"/>
        <w:i/>
        <w:color w:val="999999"/>
        <w:sz w:val="14"/>
        <w:lang w:val="es-ES"/>
      </w:rPr>
      <w:t>08940 Cornellà de Llobregat</w:t>
    </w:r>
  </w:p>
  <w:p w:rsidR="0046760D" w:rsidRPr="008E2496" w:rsidRDefault="0046760D" w:rsidP="0046760D">
    <w:pPr>
      <w:tabs>
        <w:tab w:val="left" w:pos="-284"/>
        <w:tab w:val="left" w:pos="142"/>
        <w:tab w:val="left" w:pos="1134"/>
      </w:tabs>
      <w:ind w:leftChars="321" w:left="706" w:firstLine="1"/>
      <w:rPr>
        <w:rFonts w:ascii="Arial Narrow" w:hAnsi="Arial Narrow"/>
        <w:i/>
        <w:color w:val="999999"/>
        <w:sz w:val="12"/>
        <w:szCs w:val="12"/>
      </w:rPr>
    </w:pPr>
    <w:r w:rsidRPr="008E2496">
      <w:rPr>
        <w:rFonts w:ascii="Arial Narrow" w:hAnsi="Arial Narrow"/>
        <w:i/>
        <w:color w:val="999999"/>
        <w:sz w:val="12"/>
        <w:szCs w:val="12"/>
      </w:rPr>
      <w:t xml:space="preserve">Tel. 93 377 02 12 </w:t>
    </w:r>
  </w:p>
  <w:p w:rsidR="0046760D" w:rsidRPr="004537BA" w:rsidRDefault="0046760D" w:rsidP="0046760D">
    <w:pPr>
      <w:pStyle w:val="Encabezado"/>
      <w:jc w:val="right"/>
      <w:rPr>
        <w:color w:val="595959" w:themeColor="text1" w:themeTint="A6"/>
      </w:rPr>
    </w:pPr>
    <w:r>
      <w:rPr>
        <w:rFonts w:ascii="Arial Narrow" w:hAnsi="Arial Narrow"/>
        <w:i/>
        <w:noProof/>
        <w:color w:val="999999"/>
        <w:sz w:val="12"/>
        <w:szCs w:val="12"/>
        <w:lang w:val="es-ES" w:eastAsia="es-ES"/>
      </w:rPr>
      <mc:AlternateContent>
        <mc:Choice Requires="wps">
          <w:drawing>
            <wp:anchor distT="0" distB="0" distL="114300" distR="114300" simplePos="0" relativeHeight="251660288" behindDoc="0" locked="0" layoutInCell="1" allowOverlap="1" wp14:anchorId="70D58207" wp14:editId="49EA2FAB">
              <wp:simplePos x="0" y="0"/>
              <wp:positionH relativeFrom="column">
                <wp:posOffset>-972820</wp:posOffset>
              </wp:positionH>
              <wp:positionV relativeFrom="paragraph">
                <wp:posOffset>111125</wp:posOffset>
              </wp:positionV>
              <wp:extent cx="10744835" cy="0"/>
              <wp:effectExtent l="8255" t="6350" r="10160" b="12700"/>
              <wp:wrapNone/>
              <wp:docPr id="1" name="Conector rec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44835" cy="0"/>
                      </a:xfrm>
                      <a:prstGeom prst="line">
                        <a:avLst/>
                      </a:prstGeom>
                      <a:noFill/>
                      <a:ln w="9525">
                        <a:solidFill>
                          <a:srgbClr val="96969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cto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6.6pt,8.75pt" to="769.45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" strokecolor="#969696"/>
          </w:pict>
        </mc:Fallback>
      </mc:AlternateContent>
    </w:r>
    <w:r>
      <w:rPr>
        <w:i/>
        <w:color w:val="A6A6A6" w:themeColor="background1" w:themeShade="A6"/>
        <w:sz w:val="16"/>
        <w:szCs w:val="16"/>
        <w:lang w:val="es-ES"/>
      </w:rPr>
      <w:t>_</w:t>
    </w:r>
  </w:p>
  <w:p w:rsidR="0046760D" w:rsidRDefault="0046760D">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8D78ED"/>
    <w:multiLevelType w:val="hybridMultilevel"/>
    <w:tmpl w:val="FC969856"/>
    <w:lvl w:ilvl="0" w:tplc="943064CC">
      <w:start w:val="1"/>
      <w:numFmt w:val="lowerLetter"/>
      <w:lvlText w:val="%1)"/>
      <w:lvlJc w:val="left"/>
      <w:pPr>
        <w:ind w:left="648" w:hanging="360"/>
        <w:jc w:val="right"/>
      </w:pPr>
      <w:rPr>
        <w:rFonts w:ascii="Arial" w:eastAsia="Arial" w:hAnsi="Arial" w:cs="Arial" w:hint="default"/>
        <w:b w:val="0"/>
        <w:bCs w:val="0"/>
        <w:i w:val="0"/>
        <w:iCs w:val="0"/>
        <w:spacing w:val="-1"/>
        <w:w w:val="100"/>
        <w:sz w:val="22"/>
        <w:szCs w:val="22"/>
      </w:rPr>
    </w:lvl>
    <w:lvl w:ilvl="1" w:tplc="78F251D8">
      <w:numFmt w:val="bullet"/>
      <w:lvlText w:val=""/>
      <w:lvlJc w:val="left"/>
      <w:pPr>
        <w:ind w:left="1661" w:hanging="336"/>
      </w:pPr>
      <w:rPr>
        <w:rFonts w:ascii="Symbol" w:eastAsia="Symbol" w:hAnsi="Symbol" w:cs="Symbol" w:hint="default"/>
        <w:b w:val="0"/>
        <w:bCs w:val="0"/>
        <w:i w:val="0"/>
        <w:iCs w:val="0"/>
        <w:w w:val="100"/>
        <w:sz w:val="22"/>
        <w:szCs w:val="22"/>
      </w:rPr>
    </w:lvl>
    <w:lvl w:ilvl="2" w:tplc="43BE3580">
      <w:numFmt w:val="bullet"/>
      <w:lvlText w:val="•"/>
      <w:lvlJc w:val="left"/>
      <w:pPr>
        <w:ind w:left="2537" w:hanging="336"/>
      </w:pPr>
      <w:rPr>
        <w:rFonts w:hint="default"/>
      </w:rPr>
    </w:lvl>
    <w:lvl w:ilvl="3" w:tplc="C1BCD91A">
      <w:numFmt w:val="bullet"/>
      <w:lvlText w:val="•"/>
      <w:lvlJc w:val="left"/>
      <w:pPr>
        <w:ind w:left="3415" w:hanging="336"/>
      </w:pPr>
      <w:rPr>
        <w:rFonts w:hint="default"/>
      </w:rPr>
    </w:lvl>
    <w:lvl w:ilvl="4" w:tplc="4002DB88">
      <w:numFmt w:val="bullet"/>
      <w:lvlText w:val="•"/>
      <w:lvlJc w:val="left"/>
      <w:pPr>
        <w:ind w:left="4293" w:hanging="336"/>
      </w:pPr>
      <w:rPr>
        <w:rFonts w:hint="default"/>
      </w:rPr>
    </w:lvl>
    <w:lvl w:ilvl="5" w:tplc="966EA2F8">
      <w:numFmt w:val="bullet"/>
      <w:lvlText w:val="•"/>
      <w:lvlJc w:val="left"/>
      <w:pPr>
        <w:ind w:left="5171" w:hanging="336"/>
      </w:pPr>
      <w:rPr>
        <w:rFonts w:hint="default"/>
      </w:rPr>
    </w:lvl>
    <w:lvl w:ilvl="6" w:tplc="8A5457CC">
      <w:numFmt w:val="bullet"/>
      <w:lvlText w:val="•"/>
      <w:lvlJc w:val="left"/>
      <w:pPr>
        <w:ind w:left="6048" w:hanging="336"/>
      </w:pPr>
      <w:rPr>
        <w:rFonts w:hint="default"/>
      </w:rPr>
    </w:lvl>
    <w:lvl w:ilvl="7" w:tplc="A37A1C64">
      <w:numFmt w:val="bullet"/>
      <w:lvlText w:val="•"/>
      <w:lvlJc w:val="left"/>
      <w:pPr>
        <w:ind w:left="6926" w:hanging="336"/>
      </w:pPr>
      <w:rPr>
        <w:rFonts w:hint="default"/>
      </w:rPr>
    </w:lvl>
    <w:lvl w:ilvl="8" w:tplc="68B67EC6">
      <w:numFmt w:val="bullet"/>
      <w:lvlText w:val="•"/>
      <w:lvlJc w:val="left"/>
      <w:pPr>
        <w:ind w:left="7804" w:hanging="336"/>
      </w:pPr>
      <w:rPr>
        <w:rFonts w:hint="default"/>
      </w:rPr>
    </w:lvl>
  </w:abstractNum>
  <w:abstractNum w:abstractNumId="1">
    <w:nsid w:val="0B445D2B"/>
    <w:multiLevelType w:val="hybridMultilevel"/>
    <w:tmpl w:val="2E80598A"/>
    <w:lvl w:ilvl="0" w:tplc="9DEE34B2">
      <w:start w:val="1"/>
      <w:numFmt w:val="lowerLetter"/>
      <w:lvlText w:val="%1)"/>
      <w:lvlJc w:val="left"/>
      <w:pPr>
        <w:ind w:left="648" w:hanging="437"/>
        <w:jc w:val="right"/>
      </w:pPr>
      <w:rPr>
        <w:rFonts w:ascii="Arial" w:eastAsia="Arial" w:hAnsi="Arial" w:cs="Arial" w:hint="default"/>
        <w:b w:val="0"/>
        <w:bCs w:val="0"/>
        <w:i w:val="0"/>
        <w:iCs w:val="0"/>
        <w:spacing w:val="-1"/>
        <w:w w:val="100"/>
        <w:sz w:val="22"/>
        <w:szCs w:val="22"/>
      </w:rPr>
    </w:lvl>
    <w:lvl w:ilvl="1" w:tplc="E8D48BF6">
      <w:numFmt w:val="bullet"/>
      <w:lvlText w:val="•"/>
      <w:lvlJc w:val="left"/>
      <w:pPr>
        <w:ind w:left="1532" w:hanging="437"/>
      </w:pPr>
      <w:rPr>
        <w:rFonts w:hint="default"/>
      </w:rPr>
    </w:lvl>
    <w:lvl w:ilvl="2" w:tplc="F318633C">
      <w:numFmt w:val="bullet"/>
      <w:lvlText w:val="•"/>
      <w:lvlJc w:val="left"/>
      <w:pPr>
        <w:ind w:left="2424" w:hanging="437"/>
      </w:pPr>
      <w:rPr>
        <w:rFonts w:hint="default"/>
      </w:rPr>
    </w:lvl>
    <w:lvl w:ilvl="3" w:tplc="787A5804">
      <w:numFmt w:val="bullet"/>
      <w:lvlText w:val="•"/>
      <w:lvlJc w:val="left"/>
      <w:pPr>
        <w:ind w:left="3316" w:hanging="437"/>
      </w:pPr>
      <w:rPr>
        <w:rFonts w:hint="default"/>
      </w:rPr>
    </w:lvl>
    <w:lvl w:ilvl="4" w:tplc="148E122A">
      <w:numFmt w:val="bullet"/>
      <w:lvlText w:val="•"/>
      <w:lvlJc w:val="left"/>
      <w:pPr>
        <w:ind w:left="4208" w:hanging="437"/>
      </w:pPr>
      <w:rPr>
        <w:rFonts w:hint="default"/>
      </w:rPr>
    </w:lvl>
    <w:lvl w:ilvl="5" w:tplc="164EF8AC">
      <w:numFmt w:val="bullet"/>
      <w:lvlText w:val="•"/>
      <w:lvlJc w:val="left"/>
      <w:pPr>
        <w:ind w:left="5100" w:hanging="437"/>
      </w:pPr>
      <w:rPr>
        <w:rFonts w:hint="default"/>
      </w:rPr>
    </w:lvl>
    <w:lvl w:ilvl="6" w:tplc="8A960C8E">
      <w:numFmt w:val="bullet"/>
      <w:lvlText w:val="•"/>
      <w:lvlJc w:val="left"/>
      <w:pPr>
        <w:ind w:left="5992" w:hanging="437"/>
      </w:pPr>
      <w:rPr>
        <w:rFonts w:hint="default"/>
      </w:rPr>
    </w:lvl>
    <w:lvl w:ilvl="7" w:tplc="E35A7572">
      <w:numFmt w:val="bullet"/>
      <w:lvlText w:val="•"/>
      <w:lvlJc w:val="left"/>
      <w:pPr>
        <w:ind w:left="6884" w:hanging="437"/>
      </w:pPr>
      <w:rPr>
        <w:rFonts w:hint="default"/>
      </w:rPr>
    </w:lvl>
    <w:lvl w:ilvl="8" w:tplc="2ADECA66">
      <w:numFmt w:val="bullet"/>
      <w:lvlText w:val="•"/>
      <w:lvlJc w:val="left"/>
      <w:pPr>
        <w:ind w:left="7776" w:hanging="437"/>
      </w:pPr>
      <w:rPr>
        <w:rFonts w:hint="default"/>
      </w:rPr>
    </w:lvl>
  </w:abstractNum>
  <w:abstractNum w:abstractNumId="2">
    <w:nsid w:val="27884CA5"/>
    <w:multiLevelType w:val="hybridMultilevel"/>
    <w:tmpl w:val="63B0E87A"/>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
    <w:nsid w:val="281036C7"/>
    <w:multiLevelType w:val="hybridMultilevel"/>
    <w:tmpl w:val="380EF4EA"/>
    <w:lvl w:ilvl="0" w:tplc="4C06F238">
      <w:start w:val="1"/>
      <w:numFmt w:val="lowerLetter"/>
      <w:lvlText w:val="%1)"/>
      <w:lvlJc w:val="left"/>
      <w:pPr>
        <w:ind w:left="648" w:hanging="360"/>
      </w:pPr>
      <w:rPr>
        <w:rFonts w:ascii="Arial" w:eastAsia="Arial" w:hAnsi="Arial" w:cs="Arial" w:hint="default"/>
        <w:b w:val="0"/>
        <w:bCs w:val="0"/>
        <w:i w:val="0"/>
        <w:iCs w:val="0"/>
        <w:spacing w:val="-1"/>
        <w:w w:val="100"/>
        <w:sz w:val="22"/>
        <w:szCs w:val="22"/>
      </w:rPr>
    </w:lvl>
    <w:lvl w:ilvl="1" w:tplc="E176180A">
      <w:numFmt w:val="bullet"/>
      <w:lvlText w:val="•"/>
      <w:lvlJc w:val="left"/>
      <w:pPr>
        <w:ind w:left="1532" w:hanging="360"/>
      </w:pPr>
      <w:rPr>
        <w:rFonts w:hint="default"/>
      </w:rPr>
    </w:lvl>
    <w:lvl w:ilvl="2" w:tplc="B16648B8">
      <w:numFmt w:val="bullet"/>
      <w:lvlText w:val="•"/>
      <w:lvlJc w:val="left"/>
      <w:pPr>
        <w:ind w:left="2424" w:hanging="360"/>
      </w:pPr>
      <w:rPr>
        <w:rFonts w:hint="default"/>
      </w:rPr>
    </w:lvl>
    <w:lvl w:ilvl="3" w:tplc="3B00BC50">
      <w:numFmt w:val="bullet"/>
      <w:lvlText w:val="•"/>
      <w:lvlJc w:val="left"/>
      <w:pPr>
        <w:ind w:left="3316" w:hanging="360"/>
      </w:pPr>
      <w:rPr>
        <w:rFonts w:hint="default"/>
      </w:rPr>
    </w:lvl>
    <w:lvl w:ilvl="4" w:tplc="D5EE963E">
      <w:numFmt w:val="bullet"/>
      <w:lvlText w:val="•"/>
      <w:lvlJc w:val="left"/>
      <w:pPr>
        <w:ind w:left="4208" w:hanging="360"/>
      </w:pPr>
      <w:rPr>
        <w:rFonts w:hint="default"/>
      </w:rPr>
    </w:lvl>
    <w:lvl w:ilvl="5" w:tplc="62A81DBC">
      <w:numFmt w:val="bullet"/>
      <w:lvlText w:val="•"/>
      <w:lvlJc w:val="left"/>
      <w:pPr>
        <w:ind w:left="5100" w:hanging="360"/>
      </w:pPr>
      <w:rPr>
        <w:rFonts w:hint="default"/>
      </w:rPr>
    </w:lvl>
    <w:lvl w:ilvl="6" w:tplc="FD74E160">
      <w:numFmt w:val="bullet"/>
      <w:lvlText w:val="•"/>
      <w:lvlJc w:val="left"/>
      <w:pPr>
        <w:ind w:left="5992" w:hanging="360"/>
      </w:pPr>
      <w:rPr>
        <w:rFonts w:hint="default"/>
      </w:rPr>
    </w:lvl>
    <w:lvl w:ilvl="7" w:tplc="C34CC968">
      <w:numFmt w:val="bullet"/>
      <w:lvlText w:val="•"/>
      <w:lvlJc w:val="left"/>
      <w:pPr>
        <w:ind w:left="6884" w:hanging="360"/>
      </w:pPr>
      <w:rPr>
        <w:rFonts w:hint="default"/>
      </w:rPr>
    </w:lvl>
    <w:lvl w:ilvl="8" w:tplc="31F6F020">
      <w:numFmt w:val="bullet"/>
      <w:lvlText w:val="•"/>
      <w:lvlJc w:val="left"/>
      <w:pPr>
        <w:ind w:left="7776" w:hanging="360"/>
      </w:pPr>
      <w:rPr>
        <w:rFonts w:hint="default"/>
      </w:rPr>
    </w:lvl>
  </w:abstractNum>
  <w:abstractNum w:abstractNumId="4">
    <w:nsid w:val="289879C1"/>
    <w:multiLevelType w:val="hybridMultilevel"/>
    <w:tmpl w:val="89921F46"/>
    <w:lvl w:ilvl="0" w:tplc="26669E56">
      <w:numFmt w:val="bullet"/>
      <w:lvlText w:val=""/>
      <w:lvlJc w:val="left"/>
      <w:pPr>
        <w:ind w:left="581" w:hanging="360"/>
      </w:pPr>
      <w:rPr>
        <w:rFonts w:ascii="Symbol" w:eastAsia="Symbol" w:hAnsi="Symbol" w:cs="Symbol" w:hint="default"/>
        <w:b w:val="0"/>
        <w:bCs w:val="0"/>
        <w:i w:val="0"/>
        <w:iCs w:val="0"/>
        <w:w w:val="100"/>
        <w:sz w:val="22"/>
        <w:szCs w:val="22"/>
      </w:rPr>
    </w:lvl>
    <w:lvl w:ilvl="1" w:tplc="DE562B68">
      <w:numFmt w:val="bullet"/>
      <w:lvlText w:val="•"/>
      <w:lvlJc w:val="left"/>
      <w:pPr>
        <w:ind w:left="1478" w:hanging="360"/>
      </w:pPr>
      <w:rPr>
        <w:rFonts w:hint="default"/>
      </w:rPr>
    </w:lvl>
    <w:lvl w:ilvl="2" w:tplc="78AE2168">
      <w:numFmt w:val="bullet"/>
      <w:lvlText w:val="•"/>
      <w:lvlJc w:val="left"/>
      <w:pPr>
        <w:ind w:left="2376" w:hanging="360"/>
      </w:pPr>
      <w:rPr>
        <w:rFonts w:hint="default"/>
      </w:rPr>
    </w:lvl>
    <w:lvl w:ilvl="3" w:tplc="1A74241E">
      <w:numFmt w:val="bullet"/>
      <w:lvlText w:val="•"/>
      <w:lvlJc w:val="left"/>
      <w:pPr>
        <w:ind w:left="3274" w:hanging="360"/>
      </w:pPr>
      <w:rPr>
        <w:rFonts w:hint="default"/>
      </w:rPr>
    </w:lvl>
    <w:lvl w:ilvl="4" w:tplc="FBE890A6">
      <w:numFmt w:val="bullet"/>
      <w:lvlText w:val="•"/>
      <w:lvlJc w:val="left"/>
      <w:pPr>
        <w:ind w:left="4172" w:hanging="360"/>
      </w:pPr>
      <w:rPr>
        <w:rFonts w:hint="default"/>
      </w:rPr>
    </w:lvl>
    <w:lvl w:ilvl="5" w:tplc="C2CA6508">
      <w:numFmt w:val="bullet"/>
      <w:lvlText w:val="•"/>
      <w:lvlJc w:val="left"/>
      <w:pPr>
        <w:ind w:left="5070" w:hanging="360"/>
      </w:pPr>
      <w:rPr>
        <w:rFonts w:hint="default"/>
      </w:rPr>
    </w:lvl>
    <w:lvl w:ilvl="6" w:tplc="76BEF7CC">
      <w:numFmt w:val="bullet"/>
      <w:lvlText w:val="•"/>
      <w:lvlJc w:val="left"/>
      <w:pPr>
        <w:ind w:left="5968" w:hanging="360"/>
      </w:pPr>
      <w:rPr>
        <w:rFonts w:hint="default"/>
      </w:rPr>
    </w:lvl>
    <w:lvl w:ilvl="7" w:tplc="EE82B406">
      <w:numFmt w:val="bullet"/>
      <w:lvlText w:val="•"/>
      <w:lvlJc w:val="left"/>
      <w:pPr>
        <w:ind w:left="6866" w:hanging="360"/>
      </w:pPr>
      <w:rPr>
        <w:rFonts w:hint="default"/>
      </w:rPr>
    </w:lvl>
    <w:lvl w:ilvl="8" w:tplc="D6D8AFDE">
      <w:numFmt w:val="bullet"/>
      <w:lvlText w:val="•"/>
      <w:lvlJc w:val="left"/>
      <w:pPr>
        <w:ind w:left="7764" w:hanging="360"/>
      </w:pPr>
      <w:rPr>
        <w:rFonts w:hint="default"/>
      </w:rPr>
    </w:lvl>
  </w:abstractNum>
  <w:abstractNum w:abstractNumId="5">
    <w:nsid w:val="2CB14B6A"/>
    <w:multiLevelType w:val="hybridMultilevel"/>
    <w:tmpl w:val="D39EEB8E"/>
    <w:lvl w:ilvl="0" w:tplc="3C90D31C">
      <w:start w:val="1"/>
      <w:numFmt w:val="lowerLetter"/>
      <w:lvlText w:val="%1)"/>
      <w:lvlJc w:val="left"/>
      <w:pPr>
        <w:ind w:left="221" w:hanging="320"/>
      </w:pPr>
      <w:rPr>
        <w:rFonts w:ascii="Arial" w:eastAsia="Arial" w:hAnsi="Arial" w:cs="Arial" w:hint="default"/>
        <w:b w:val="0"/>
        <w:bCs w:val="0"/>
        <w:i w:val="0"/>
        <w:iCs w:val="0"/>
        <w:spacing w:val="-1"/>
        <w:w w:val="100"/>
        <w:sz w:val="22"/>
        <w:szCs w:val="22"/>
      </w:rPr>
    </w:lvl>
    <w:lvl w:ilvl="1" w:tplc="758C02DC">
      <w:numFmt w:val="bullet"/>
      <w:lvlText w:val="•"/>
      <w:lvlJc w:val="left"/>
      <w:pPr>
        <w:ind w:left="1154" w:hanging="320"/>
      </w:pPr>
      <w:rPr>
        <w:rFonts w:hint="default"/>
      </w:rPr>
    </w:lvl>
    <w:lvl w:ilvl="2" w:tplc="07BAEAF0">
      <w:numFmt w:val="bullet"/>
      <w:lvlText w:val="•"/>
      <w:lvlJc w:val="left"/>
      <w:pPr>
        <w:ind w:left="2088" w:hanging="320"/>
      </w:pPr>
      <w:rPr>
        <w:rFonts w:hint="default"/>
      </w:rPr>
    </w:lvl>
    <w:lvl w:ilvl="3" w:tplc="8D822214">
      <w:numFmt w:val="bullet"/>
      <w:lvlText w:val="•"/>
      <w:lvlJc w:val="left"/>
      <w:pPr>
        <w:ind w:left="3022" w:hanging="320"/>
      </w:pPr>
      <w:rPr>
        <w:rFonts w:hint="default"/>
      </w:rPr>
    </w:lvl>
    <w:lvl w:ilvl="4" w:tplc="E4C0421E">
      <w:numFmt w:val="bullet"/>
      <w:lvlText w:val="•"/>
      <w:lvlJc w:val="left"/>
      <w:pPr>
        <w:ind w:left="3956" w:hanging="320"/>
      </w:pPr>
      <w:rPr>
        <w:rFonts w:hint="default"/>
      </w:rPr>
    </w:lvl>
    <w:lvl w:ilvl="5" w:tplc="E9A61294">
      <w:numFmt w:val="bullet"/>
      <w:lvlText w:val="•"/>
      <w:lvlJc w:val="left"/>
      <w:pPr>
        <w:ind w:left="4890" w:hanging="320"/>
      </w:pPr>
      <w:rPr>
        <w:rFonts w:hint="default"/>
      </w:rPr>
    </w:lvl>
    <w:lvl w:ilvl="6" w:tplc="091A97BC">
      <w:numFmt w:val="bullet"/>
      <w:lvlText w:val="•"/>
      <w:lvlJc w:val="left"/>
      <w:pPr>
        <w:ind w:left="5824" w:hanging="320"/>
      </w:pPr>
      <w:rPr>
        <w:rFonts w:hint="default"/>
      </w:rPr>
    </w:lvl>
    <w:lvl w:ilvl="7" w:tplc="8E12F11A">
      <w:numFmt w:val="bullet"/>
      <w:lvlText w:val="•"/>
      <w:lvlJc w:val="left"/>
      <w:pPr>
        <w:ind w:left="6758" w:hanging="320"/>
      </w:pPr>
      <w:rPr>
        <w:rFonts w:hint="default"/>
      </w:rPr>
    </w:lvl>
    <w:lvl w:ilvl="8" w:tplc="27EAC3D4">
      <w:numFmt w:val="bullet"/>
      <w:lvlText w:val="•"/>
      <w:lvlJc w:val="left"/>
      <w:pPr>
        <w:ind w:left="7692" w:hanging="320"/>
      </w:pPr>
      <w:rPr>
        <w:rFonts w:hint="default"/>
      </w:rPr>
    </w:lvl>
  </w:abstractNum>
  <w:abstractNum w:abstractNumId="6">
    <w:nsid w:val="37AE3BC2"/>
    <w:multiLevelType w:val="hybridMultilevel"/>
    <w:tmpl w:val="9A8EC61A"/>
    <w:lvl w:ilvl="0" w:tplc="560EDC64">
      <w:start w:val="1"/>
      <w:numFmt w:val="lowerLetter"/>
      <w:lvlText w:val="%1)"/>
      <w:lvlJc w:val="left"/>
      <w:pPr>
        <w:ind w:left="648" w:hanging="360"/>
      </w:pPr>
      <w:rPr>
        <w:rFonts w:ascii="Arial" w:eastAsia="Arial" w:hAnsi="Arial" w:cs="Arial" w:hint="default"/>
        <w:b w:val="0"/>
        <w:bCs w:val="0"/>
        <w:i w:val="0"/>
        <w:iCs w:val="0"/>
        <w:spacing w:val="-1"/>
        <w:w w:val="100"/>
        <w:sz w:val="22"/>
        <w:szCs w:val="22"/>
      </w:rPr>
    </w:lvl>
    <w:lvl w:ilvl="1" w:tplc="9DB2241A">
      <w:numFmt w:val="bullet"/>
      <w:lvlText w:val="•"/>
      <w:lvlJc w:val="left"/>
      <w:pPr>
        <w:ind w:left="1532" w:hanging="360"/>
      </w:pPr>
      <w:rPr>
        <w:rFonts w:hint="default"/>
      </w:rPr>
    </w:lvl>
    <w:lvl w:ilvl="2" w:tplc="866440DC">
      <w:numFmt w:val="bullet"/>
      <w:lvlText w:val="•"/>
      <w:lvlJc w:val="left"/>
      <w:pPr>
        <w:ind w:left="2424" w:hanging="360"/>
      </w:pPr>
      <w:rPr>
        <w:rFonts w:hint="default"/>
      </w:rPr>
    </w:lvl>
    <w:lvl w:ilvl="3" w:tplc="A03EEF18">
      <w:numFmt w:val="bullet"/>
      <w:lvlText w:val="•"/>
      <w:lvlJc w:val="left"/>
      <w:pPr>
        <w:ind w:left="3316" w:hanging="360"/>
      </w:pPr>
      <w:rPr>
        <w:rFonts w:hint="default"/>
      </w:rPr>
    </w:lvl>
    <w:lvl w:ilvl="4" w:tplc="039CE888">
      <w:numFmt w:val="bullet"/>
      <w:lvlText w:val="•"/>
      <w:lvlJc w:val="left"/>
      <w:pPr>
        <w:ind w:left="4208" w:hanging="360"/>
      </w:pPr>
      <w:rPr>
        <w:rFonts w:hint="default"/>
      </w:rPr>
    </w:lvl>
    <w:lvl w:ilvl="5" w:tplc="6FEE8C08">
      <w:numFmt w:val="bullet"/>
      <w:lvlText w:val="•"/>
      <w:lvlJc w:val="left"/>
      <w:pPr>
        <w:ind w:left="5100" w:hanging="360"/>
      </w:pPr>
      <w:rPr>
        <w:rFonts w:hint="default"/>
      </w:rPr>
    </w:lvl>
    <w:lvl w:ilvl="6" w:tplc="722685CA">
      <w:numFmt w:val="bullet"/>
      <w:lvlText w:val="•"/>
      <w:lvlJc w:val="left"/>
      <w:pPr>
        <w:ind w:left="5992" w:hanging="360"/>
      </w:pPr>
      <w:rPr>
        <w:rFonts w:hint="default"/>
      </w:rPr>
    </w:lvl>
    <w:lvl w:ilvl="7" w:tplc="4112B7E8">
      <w:numFmt w:val="bullet"/>
      <w:lvlText w:val="•"/>
      <w:lvlJc w:val="left"/>
      <w:pPr>
        <w:ind w:left="6884" w:hanging="360"/>
      </w:pPr>
      <w:rPr>
        <w:rFonts w:hint="default"/>
      </w:rPr>
    </w:lvl>
    <w:lvl w:ilvl="8" w:tplc="C826FEEA">
      <w:numFmt w:val="bullet"/>
      <w:lvlText w:val="•"/>
      <w:lvlJc w:val="left"/>
      <w:pPr>
        <w:ind w:left="7776" w:hanging="360"/>
      </w:pPr>
      <w:rPr>
        <w:rFonts w:hint="default"/>
      </w:rPr>
    </w:lvl>
  </w:abstractNum>
  <w:abstractNum w:abstractNumId="7">
    <w:nsid w:val="3AE35BE0"/>
    <w:multiLevelType w:val="multilevel"/>
    <w:tmpl w:val="CB4A8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3CE67DE5"/>
    <w:multiLevelType w:val="multilevel"/>
    <w:tmpl w:val="35321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43C17ECD"/>
    <w:multiLevelType w:val="hybridMultilevel"/>
    <w:tmpl w:val="C2664B68"/>
    <w:lvl w:ilvl="0" w:tplc="55AAC2DE">
      <w:numFmt w:val="bullet"/>
      <w:lvlText w:val="-"/>
      <w:lvlJc w:val="left"/>
      <w:pPr>
        <w:ind w:left="2201" w:hanging="360"/>
      </w:pPr>
      <w:rPr>
        <w:rFonts w:ascii="Arial" w:eastAsia="Arial" w:hAnsi="Arial" w:cs="Arial" w:hint="default"/>
        <w:b w:val="0"/>
        <w:bCs w:val="0"/>
        <w:i w:val="0"/>
        <w:iCs w:val="0"/>
        <w:w w:val="100"/>
        <w:sz w:val="22"/>
        <w:szCs w:val="22"/>
      </w:rPr>
    </w:lvl>
    <w:lvl w:ilvl="1" w:tplc="38B27368">
      <w:numFmt w:val="bullet"/>
      <w:lvlText w:val="•"/>
      <w:lvlJc w:val="left"/>
      <w:pPr>
        <w:ind w:left="2936" w:hanging="360"/>
      </w:pPr>
      <w:rPr>
        <w:rFonts w:hint="default"/>
      </w:rPr>
    </w:lvl>
    <w:lvl w:ilvl="2" w:tplc="CB10C500">
      <w:numFmt w:val="bullet"/>
      <w:lvlText w:val="•"/>
      <w:lvlJc w:val="left"/>
      <w:pPr>
        <w:ind w:left="3672" w:hanging="360"/>
      </w:pPr>
      <w:rPr>
        <w:rFonts w:hint="default"/>
      </w:rPr>
    </w:lvl>
    <w:lvl w:ilvl="3" w:tplc="4AFABD64">
      <w:numFmt w:val="bullet"/>
      <w:lvlText w:val="•"/>
      <w:lvlJc w:val="left"/>
      <w:pPr>
        <w:ind w:left="4408" w:hanging="360"/>
      </w:pPr>
      <w:rPr>
        <w:rFonts w:hint="default"/>
      </w:rPr>
    </w:lvl>
    <w:lvl w:ilvl="4" w:tplc="595C7F78">
      <w:numFmt w:val="bullet"/>
      <w:lvlText w:val="•"/>
      <w:lvlJc w:val="left"/>
      <w:pPr>
        <w:ind w:left="5144" w:hanging="360"/>
      </w:pPr>
      <w:rPr>
        <w:rFonts w:hint="default"/>
      </w:rPr>
    </w:lvl>
    <w:lvl w:ilvl="5" w:tplc="9DD2FE16">
      <w:numFmt w:val="bullet"/>
      <w:lvlText w:val="•"/>
      <w:lvlJc w:val="left"/>
      <w:pPr>
        <w:ind w:left="5880" w:hanging="360"/>
      </w:pPr>
      <w:rPr>
        <w:rFonts w:hint="default"/>
      </w:rPr>
    </w:lvl>
    <w:lvl w:ilvl="6" w:tplc="1B0C0852">
      <w:numFmt w:val="bullet"/>
      <w:lvlText w:val="•"/>
      <w:lvlJc w:val="left"/>
      <w:pPr>
        <w:ind w:left="6616" w:hanging="360"/>
      </w:pPr>
      <w:rPr>
        <w:rFonts w:hint="default"/>
      </w:rPr>
    </w:lvl>
    <w:lvl w:ilvl="7" w:tplc="ABDCA4D6">
      <w:numFmt w:val="bullet"/>
      <w:lvlText w:val="•"/>
      <w:lvlJc w:val="left"/>
      <w:pPr>
        <w:ind w:left="7352" w:hanging="360"/>
      </w:pPr>
      <w:rPr>
        <w:rFonts w:hint="default"/>
      </w:rPr>
    </w:lvl>
    <w:lvl w:ilvl="8" w:tplc="307A0342">
      <w:numFmt w:val="bullet"/>
      <w:lvlText w:val="•"/>
      <w:lvlJc w:val="left"/>
      <w:pPr>
        <w:ind w:left="8088" w:hanging="360"/>
      </w:pPr>
      <w:rPr>
        <w:rFonts w:hint="default"/>
      </w:rPr>
    </w:lvl>
  </w:abstractNum>
  <w:abstractNum w:abstractNumId="10">
    <w:nsid w:val="4AA27B38"/>
    <w:multiLevelType w:val="hybridMultilevel"/>
    <w:tmpl w:val="BDC6F378"/>
    <w:lvl w:ilvl="0" w:tplc="CF94E7A4">
      <w:start w:val="1"/>
      <w:numFmt w:val="lowerLetter"/>
      <w:lvlText w:val="%1)"/>
      <w:lvlJc w:val="left"/>
      <w:pPr>
        <w:ind w:left="581" w:hanging="360"/>
      </w:pPr>
      <w:rPr>
        <w:rFonts w:ascii="Arial" w:eastAsia="Arial" w:hAnsi="Arial" w:cs="Arial" w:hint="default"/>
        <w:b w:val="0"/>
        <w:bCs w:val="0"/>
        <w:i w:val="0"/>
        <w:iCs w:val="0"/>
        <w:spacing w:val="-1"/>
        <w:w w:val="100"/>
        <w:sz w:val="22"/>
        <w:szCs w:val="22"/>
      </w:rPr>
    </w:lvl>
    <w:lvl w:ilvl="1" w:tplc="0B2CFB3A">
      <w:numFmt w:val="bullet"/>
      <w:lvlText w:val="•"/>
      <w:lvlJc w:val="left"/>
      <w:pPr>
        <w:ind w:left="1478" w:hanging="360"/>
      </w:pPr>
      <w:rPr>
        <w:rFonts w:hint="default"/>
      </w:rPr>
    </w:lvl>
    <w:lvl w:ilvl="2" w:tplc="99109F62">
      <w:numFmt w:val="bullet"/>
      <w:lvlText w:val="•"/>
      <w:lvlJc w:val="left"/>
      <w:pPr>
        <w:ind w:left="2376" w:hanging="360"/>
      </w:pPr>
      <w:rPr>
        <w:rFonts w:hint="default"/>
      </w:rPr>
    </w:lvl>
    <w:lvl w:ilvl="3" w:tplc="EFE008CA">
      <w:numFmt w:val="bullet"/>
      <w:lvlText w:val="•"/>
      <w:lvlJc w:val="left"/>
      <w:pPr>
        <w:ind w:left="3274" w:hanging="360"/>
      </w:pPr>
      <w:rPr>
        <w:rFonts w:hint="default"/>
      </w:rPr>
    </w:lvl>
    <w:lvl w:ilvl="4" w:tplc="AB8451E6">
      <w:numFmt w:val="bullet"/>
      <w:lvlText w:val="•"/>
      <w:lvlJc w:val="left"/>
      <w:pPr>
        <w:ind w:left="4172" w:hanging="360"/>
      </w:pPr>
      <w:rPr>
        <w:rFonts w:hint="default"/>
      </w:rPr>
    </w:lvl>
    <w:lvl w:ilvl="5" w:tplc="6728F6AA">
      <w:numFmt w:val="bullet"/>
      <w:lvlText w:val="•"/>
      <w:lvlJc w:val="left"/>
      <w:pPr>
        <w:ind w:left="5070" w:hanging="360"/>
      </w:pPr>
      <w:rPr>
        <w:rFonts w:hint="default"/>
      </w:rPr>
    </w:lvl>
    <w:lvl w:ilvl="6" w:tplc="90F44C84">
      <w:numFmt w:val="bullet"/>
      <w:lvlText w:val="•"/>
      <w:lvlJc w:val="left"/>
      <w:pPr>
        <w:ind w:left="5968" w:hanging="360"/>
      </w:pPr>
      <w:rPr>
        <w:rFonts w:hint="default"/>
      </w:rPr>
    </w:lvl>
    <w:lvl w:ilvl="7" w:tplc="E31654B4">
      <w:numFmt w:val="bullet"/>
      <w:lvlText w:val="•"/>
      <w:lvlJc w:val="left"/>
      <w:pPr>
        <w:ind w:left="6866" w:hanging="360"/>
      </w:pPr>
      <w:rPr>
        <w:rFonts w:hint="default"/>
      </w:rPr>
    </w:lvl>
    <w:lvl w:ilvl="8" w:tplc="F29CDAB0">
      <w:numFmt w:val="bullet"/>
      <w:lvlText w:val="•"/>
      <w:lvlJc w:val="left"/>
      <w:pPr>
        <w:ind w:left="7764" w:hanging="360"/>
      </w:pPr>
      <w:rPr>
        <w:rFonts w:hint="default"/>
      </w:rPr>
    </w:lvl>
  </w:abstractNum>
  <w:abstractNum w:abstractNumId="11">
    <w:nsid w:val="4F604A9C"/>
    <w:multiLevelType w:val="hybridMultilevel"/>
    <w:tmpl w:val="1E04C6E8"/>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2">
    <w:nsid w:val="58D53B6C"/>
    <w:multiLevelType w:val="hybridMultilevel"/>
    <w:tmpl w:val="D9B45906"/>
    <w:lvl w:ilvl="0" w:tplc="BBDA1698">
      <w:start w:val="1"/>
      <w:numFmt w:val="lowerLetter"/>
      <w:lvlText w:val="%1)"/>
      <w:lvlJc w:val="left"/>
      <w:pPr>
        <w:ind w:left="480" w:hanging="260"/>
      </w:pPr>
      <w:rPr>
        <w:rFonts w:ascii="Arial" w:eastAsia="Arial" w:hAnsi="Arial" w:cs="Arial" w:hint="default"/>
        <w:b w:val="0"/>
        <w:bCs w:val="0"/>
        <w:i w:val="0"/>
        <w:iCs w:val="0"/>
        <w:spacing w:val="-1"/>
        <w:w w:val="100"/>
        <w:sz w:val="22"/>
        <w:szCs w:val="22"/>
      </w:rPr>
    </w:lvl>
    <w:lvl w:ilvl="1" w:tplc="074E81BA">
      <w:numFmt w:val="bullet"/>
      <w:lvlText w:val="•"/>
      <w:lvlJc w:val="left"/>
      <w:pPr>
        <w:ind w:left="1388" w:hanging="260"/>
      </w:pPr>
      <w:rPr>
        <w:rFonts w:hint="default"/>
      </w:rPr>
    </w:lvl>
    <w:lvl w:ilvl="2" w:tplc="44B8D860">
      <w:numFmt w:val="bullet"/>
      <w:lvlText w:val="•"/>
      <w:lvlJc w:val="left"/>
      <w:pPr>
        <w:ind w:left="2296" w:hanging="260"/>
      </w:pPr>
      <w:rPr>
        <w:rFonts w:hint="default"/>
      </w:rPr>
    </w:lvl>
    <w:lvl w:ilvl="3" w:tplc="7CA0753A">
      <w:numFmt w:val="bullet"/>
      <w:lvlText w:val="•"/>
      <w:lvlJc w:val="left"/>
      <w:pPr>
        <w:ind w:left="3204" w:hanging="260"/>
      </w:pPr>
      <w:rPr>
        <w:rFonts w:hint="default"/>
      </w:rPr>
    </w:lvl>
    <w:lvl w:ilvl="4" w:tplc="A8B80E3E">
      <w:numFmt w:val="bullet"/>
      <w:lvlText w:val="•"/>
      <w:lvlJc w:val="left"/>
      <w:pPr>
        <w:ind w:left="4112" w:hanging="260"/>
      </w:pPr>
      <w:rPr>
        <w:rFonts w:hint="default"/>
      </w:rPr>
    </w:lvl>
    <w:lvl w:ilvl="5" w:tplc="A4DC2C26">
      <w:numFmt w:val="bullet"/>
      <w:lvlText w:val="•"/>
      <w:lvlJc w:val="left"/>
      <w:pPr>
        <w:ind w:left="5020" w:hanging="260"/>
      </w:pPr>
      <w:rPr>
        <w:rFonts w:hint="default"/>
      </w:rPr>
    </w:lvl>
    <w:lvl w:ilvl="6" w:tplc="FDC286CC">
      <w:numFmt w:val="bullet"/>
      <w:lvlText w:val="•"/>
      <w:lvlJc w:val="left"/>
      <w:pPr>
        <w:ind w:left="5928" w:hanging="260"/>
      </w:pPr>
      <w:rPr>
        <w:rFonts w:hint="default"/>
      </w:rPr>
    </w:lvl>
    <w:lvl w:ilvl="7" w:tplc="C318171A">
      <w:numFmt w:val="bullet"/>
      <w:lvlText w:val="•"/>
      <w:lvlJc w:val="left"/>
      <w:pPr>
        <w:ind w:left="6836" w:hanging="260"/>
      </w:pPr>
      <w:rPr>
        <w:rFonts w:hint="default"/>
      </w:rPr>
    </w:lvl>
    <w:lvl w:ilvl="8" w:tplc="B380C678">
      <w:numFmt w:val="bullet"/>
      <w:lvlText w:val="•"/>
      <w:lvlJc w:val="left"/>
      <w:pPr>
        <w:ind w:left="7744" w:hanging="260"/>
      </w:pPr>
      <w:rPr>
        <w:rFonts w:hint="default"/>
      </w:rPr>
    </w:lvl>
  </w:abstractNum>
  <w:abstractNum w:abstractNumId="13">
    <w:nsid w:val="58E62D48"/>
    <w:multiLevelType w:val="hybridMultilevel"/>
    <w:tmpl w:val="D9BEF580"/>
    <w:lvl w:ilvl="0" w:tplc="B7DC1B96">
      <w:start w:val="1"/>
      <w:numFmt w:val="decimal"/>
      <w:lvlText w:val="%1."/>
      <w:lvlJc w:val="left"/>
      <w:pPr>
        <w:ind w:left="360" w:hanging="360"/>
      </w:pPr>
      <w:rPr>
        <w:rFonts w:ascii="Arial" w:eastAsia="Arial" w:hAnsi="Arial" w:cs="Arial" w:hint="default"/>
        <w:b/>
        <w:bCs/>
        <w:i w:val="0"/>
        <w:iCs w:val="0"/>
        <w:spacing w:val="-1"/>
        <w:w w:val="100"/>
        <w:sz w:val="22"/>
        <w:szCs w:val="22"/>
      </w:rPr>
    </w:lvl>
    <w:lvl w:ilvl="1" w:tplc="A85AF08A">
      <w:numFmt w:val="bullet"/>
      <w:lvlText w:val="•"/>
      <w:lvlJc w:val="left"/>
      <w:pPr>
        <w:ind w:left="1478" w:hanging="360"/>
      </w:pPr>
      <w:rPr>
        <w:rFonts w:hint="default"/>
      </w:rPr>
    </w:lvl>
    <w:lvl w:ilvl="2" w:tplc="882C66A4">
      <w:numFmt w:val="bullet"/>
      <w:lvlText w:val="•"/>
      <w:lvlJc w:val="left"/>
      <w:pPr>
        <w:ind w:left="2376" w:hanging="360"/>
      </w:pPr>
      <w:rPr>
        <w:rFonts w:hint="default"/>
      </w:rPr>
    </w:lvl>
    <w:lvl w:ilvl="3" w:tplc="2DFCA7D6">
      <w:numFmt w:val="bullet"/>
      <w:lvlText w:val="•"/>
      <w:lvlJc w:val="left"/>
      <w:pPr>
        <w:ind w:left="3274" w:hanging="360"/>
      </w:pPr>
      <w:rPr>
        <w:rFonts w:hint="default"/>
      </w:rPr>
    </w:lvl>
    <w:lvl w:ilvl="4" w:tplc="2C7A9276">
      <w:numFmt w:val="bullet"/>
      <w:lvlText w:val="•"/>
      <w:lvlJc w:val="left"/>
      <w:pPr>
        <w:ind w:left="4172" w:hanging="360"/>
      </w:pPr>
      <w:rPr>
        <w:rFonts w:hint="default"/>
      </w:rPr>
    </w:lvl>
    <w:lvl w:ilvl="5" w:tplc="5122E31C">
      <w:numFmt w:val="bullet"/>
      <w:lvlText w:val="•"/>
      <w:lvlJc w:val="left"/>
      <w:pPr>
        <w:ind w:left="5070" w:hanging="360"/>
      </w:pPr>
      <w:rPr>
        <w:rFonts w:hint="default"/>
      </w:rPr>
    </w:lvl>
    <w:lvl w:ilvl="6" w:tplc="3C726D06">
      <w:numFmt w:val="bullet"/>
      <w:lvlText w:val="•"/>
      <w:lvlJc w:val="left"/>
      <w:pPr>
        <w:ind w:left="5968" w:hanging="360"/>
      </w:pPr>
      <w:rPr>
        <w:rFonts w:hint="default"/>
      </w:rPr>
    </w:lvl>
    <w:lvl w:ilvl="7" w:tplc="F60844A0">
      <w:numFmt w:val="bullet"/>
      <w:lvlText w:val="•"/>
      <w:lvlJc w:val="left"/>
      <w:pPr>
        <w:ind w:left="6866" w:hanging="360"/>
      </w:pPr>
      <w:rPr>
        <w:rFonts w:hint="default"/>
      </w:rPr>
    </w:lvl>
    <w:lvl w:ilvl="8" w:tplc="266A3AA6">
      <w:numFmt w:val="bullet"/>
      <w:lvlText w:val="•"/>
      <w:lvlJc w:val="left"/>
      <w:pPr>
        <w:ind w:left="7764" w:hanging="360"/>
      </w:pPr>
      <w:rPr>
        <w:rFonts w:hint="default"/>
      </w:rPr>
    </w:lvl>
  </w:abstractNum>
  <w:abstractNum w:abstractNumId="14">
    <w:nsid w:val="58F028B9"/>
    <w:multiLevelType w:val="hybridMultilevel"/>
    <w:tmpl w:val="174AEFF8"/>
    <w:lvl w:ilvl="0" w:tplc="8ED04C82">
      <w:start w:val="1"/>
      <w:numFmt w:val="lowerLetter"/>
      <w:lvlText w:val="%1)"/>
      <w:lvlJc w:val="left"/>
      <w:pPr>
        <w:ind w:left="648" w:hanging="360"/>
      </w:pPr>
      <w:rPr>
        <w:rFonts w:ascii="Arial" w:eastAsia="Arial" w:hAnsi="Arial" w:cs="Arial" w:hint="default"/>
        <w:b w:val="0"/>
        <w:bCs w:val="0"/>
        <w:i w:val="0"/>
        <w:iCs w:val="0"/>
        <w:spacing w:val="-1"/>
        <w:w w:val="100"/>
        <w:sz w:val="22"/>
        <w:szCs w:val="22"/>
      </w:rPr>
    </w:lvl>
    <w:lvl w:ilvl="1" w:tplc="96C6B85C">
      <w:numFmt w:val="bullet"/>
      <w:lvlText w:val="•"/>
      <w:lvlJc w:val="left"/>
      <w:pPr>
        <w:ind w:left="1532" w:hanging="360"/>
      </w:pPr>
      <w:rPr>
        <w:rFonts w:hint="default"/>
      </w:rPr>
    </w:lvl>
    <w:lvl w:ilvl="2" w:tplc="578C0F76">
      <w:numFmt w:val="bullet"/>
      <w:lvlText w:val="•"/>
      <w:lvlJc w:val="left"/>
      <w:pPr>
        <w:ind w:left="2424" w:hanging="360"/>
      </w:pPr>
      <w:rPr>
        <w:rFonts w:hint="default"/>
      </w:rPr>
    </w:lvl>
    <w:lvl w:ilvl="3" w:tplc="5E6CCDEE">
      <w:numFmt w:val="bullet"/>
      <w:lvlText w:val="•"/>
      <w:lvlJc w:val="left"/>
      <w:pPr>
        <w:ind w:left="3316" w:hanging="360"/>
      </w:pPr>
      <w:rPr>
        <w:rFonts w:hint="default"/>
      </w:rPr>
    </w:lvl>
    <w:lvl w:ilvl="4" w:tplc="AB765B26">
      <w:numFmt w:val="bullet"/>
      <w:lvlText w:val="•"/>
      <w:lvlJc w:val="left"/>
      <w:pPr>
        <w:ind w:left="4208" w:hanging="360"/>
      </w:pPr>
      <w:rPr>
        <w:rFonts w:hint="default"/>
      </w:rPr>
    </w:lvl>
    <w:lvl w:ilvl="5" w:tplc="16F4123C">
      <w:numFmt w:val="bullet"/>
      <w:lvlText w:val="•"/>
      <w:lvlJc w:val="left"/>
      <w:pPr>
        <w:ind w:left="5100" w:hanging="360"/>
      </w:pPr>
      <w:rPr>
        <w:rFonts w:hint="default"/>
      </w:rPr>
    </w:lvl>
    <w:lvl w:ilvl="6" w:tplc="07B0254A">
      <w:numFmt w:val="bullet"/>
      <w:lvlText w:val="•"/>
      <w:lvlJc w:val="left"/>
      <w:pPr>
        <w:ind w:left="5992" w:hanging="360"/>
      </w:pPr>
      <w:rPr>
        <w:rFonts w:hint="default"/>
      </w:rPr>
    </w:lvl>
    <w:lvl w:ilvl="7" w:tplc="DA185086">
      <w:numFmt w:val="bullet"/>
      <w:lvlText w:val="•"/>
      <w:lvlJc w:val="left"/>
      <w:pPr>
        <w:ind w:left="6884" w:hanging="360"/>
      </w:pPr>
      <w:rPr>
        <w:rFonts w:hint="default"/>
      </w:rPr>
    </w:lvl>
    <w:lvl w:ilvl="8" w:tplc="BF8E5324">
      <w:numFmt w:val="bullet"/>
      <w:lvlText w:val="•"/>
      <w:lvlJc w:val="left"/>
      <w:pPr>
        <w:ind w:left="7776" w:hanging="360"/>
      </w:pPr>
      <w:rPr>
        <w:rFonts w:hint="default"/>
      </w:rPr>
    </w:lvl>
  </w:abstractNum>
  <w:abstractNum w:abstractNumId="15">
    <w:nsid w:val="649C0368"/>
    <w:multiLevelType w:val="hybridMultilevel"/>
    <w:tmpl w:val="BDD0786A"/>
    <w:lvl w:ilvl="0" w:tplc="EF182250">
      <w:numFmt w:val="bullet"/>
      <w:lvlText w:val="-"/>
      <w:lvlJc w:val="left"/>
      <w:pPr>
        <w:ind w:left="221" w:hanging="137"/>
      </w:pPr>
      <w:rPr>
        <w:rFonts w:ascii="Arial" w:eastAsia="Arial" w:hAnsi="Arial" w:cs="Arial" w:hint="default"/>
        <w:b w:val="0"/>
        <w:bCs w:val="0"/>
        <w:i w:val="0"/>
        <w:iCs w:val="0"/>
        <w:w w:val="100"/>
        <w:sz w:val="22"/>
        <w:szCs w:val="22"/>
      </w:rPr>
    </w:lvl>
    <w:lvl w:ilvl="1" w:tplc="E0885AAE">
      <w:numFmt w:val="bullet"/>
      <w:lvlText w:val="•"/>
      <w:lvlJc w:val="left"/>
      <w:pPr>
        <w:ind w:left="1154" w:hanging="137"/>
      </w:pPr>
      <w:rPr>
        <w:rFonts w:hint="default"/>
      </w:rPr>
    </w:lvl>
    <w:lvl w:ilvl="2" w:tplc="379A72E4">
      <w:numFmt w:val="bullet"/>
      <w:lvlText w:val="•"/>
      <w:lvlJc w:val="left"/>
      <w:pPr>
        <w:ind w:left="2088" w:hanging="137"/>
      </w:pPr>
      <w:rPr>
        <w:rFonts w:hint="default"/>
      </w:rPr>
    </w:lvl>
    <w:lvl w:ilvl="3" w:tplc="1D7433BA">
      <w:numFmt w:val="bullet"/>
      <w:lvlText w:val="•"/>
      <w:lvlJc w:val="left"/>
      <w:pPr>
        <w:ind w:left="3022" w:hanging="137"/>
      </w:pPr>
      <w:rPr>
        <w:rFonts w:hint="default"/>
      </w:rPr>
    </w:lvl>
    <w:lvl w:ilvl="4" w:tplc="B08094CC">
      <w:numFmt w:val="bullet"/>
      <w:lvlText w:val="•"/>
      <w:lvlJc w:val="left"/>
      <w:pPr>
        <w:ind w:left="3956" w:hanging="137"/>
      </w:pPr>
      <w:rPr>
        <w:rFonts w:hint="default"/>
      </w:rPr>
    </w:lvl>
    <w:lvl w:ilvl="5" w:tplc="E006E3C2">
      <w:numFmt w:val="bullet"/>
      <w:lvlText w:val="•"/>
      <w:lvlJc w:val="left"/>
      <w:pPr>
        <w:ind w:left="4890" w:hanging="137"/>
      </w:pPr>
      <w:rPr>
        <w:rFonts w:hint="default"/>
      </w:rPr>
    </w:lvl>
    <w:lvl w:ilvl="6" w:tplc="10B0A7A6">
      <w:numFmt w:val="bullet"/>
      <w:lvlText w:val="•"/>
      <w:lvlJc w:val="left"/>
      <w:pPr>
        <w:ind w:left="5824" w:hanging="137"/>
      </w:pPr>
      <w:rPr>
        <w:rFonts w:hint="default"/>
      </w:rPr>
    </w:lvl>
    <w:lvl w:ilvl="7" w:tplc="02E8EC6E">
      <w:numFmt w:val="bullet"/>
      <w:lvlText w:val="•"/>
      <w:lvlJc w:val="left"/>
      <w:pPr>
        <w:ind w:left="6758" w:hanging="137"/>
      </w:pPr>
      <w:rPr>
        <w:rFonts w:hint="default"/>
      </w:rPr>
    </w:lvl>
    <w:lvl w:ilvl="8" w:tplc="F2F2DD76">
      <w:numFmt w:val="bullet"/>
      <w:lvlText w:val="•"/>
      <w:lvlJc w:val="left"/>
      <w:pPr>
        <w:ind w:left="7692" w:hanging="137"/>
      </w:pPr>
      <w:rPr>
        <w:rFonts w:hint="default"/>
      </w:rPr>
    </w:lvl>
  </w:abstractNum>
  <w:abstractNum w:abstractNumId="16">
    <w:nsid w:val="65052EF0"/>
    <w:multiLevelType w:val="hybridMultilevel"/>
    <w:tmpl w:val="B14C214A"/>
    <w:lvl w:ilvl="0" w:tplc="67CED0CC">
      <w:start w:val="1"/>
      <w:numFmt w:val="lowerLetter"/>
      <w:lvlText w:val="%1)"/>
      <w:lvlJc w:val="left"/>
      <w:pPr>
        <w:ind w:left="648" w:hanging="360"/>
      </w:pPr>
      <w:rPr>
        <w:rFonts w:ascii="Arial" w:eastAsia="Arial" w:hAnsi="Arial" w:cs="Arial" w:hint="default"/>
        <w:b w:val="0"/>
        <w:bCs w:val="0"/>
        <w:i w:val="0"/>
        <w:iCs w:val="0"/>
        <w:spacing w:val="-1"/>
        <w:w w:val="100"/>
        <w:sz w:val="22"/>
        <w:szCs w:val="22"/>
      </w:rPr>
    </w:lvl>
    <w:lvl w:ilvl="1" w:tplc="C51EB806">
      <w:numFmt w:val="bullet"/>
      <w:lvlText w:val="•"/>
      <w:lvlJc w:val="left"/>
      <w:pPr>
        <w:ind w:left="1532" w:hanging="360"/>
      </w:pPr>
      <w:rPr>
        <w:rFonts w:hint="default"/>
      </w:rPr>
    </w:lvl>
    <w:lvl w:ilvl="2" w:tplc="4E4647CE">
      <w:numFmt w:val="bullet"/>
      <w:lvlText w:val="•"/>
      <w:lvlJc w:val="left"/>
      <w:pPr>
        <w:ind w:left="2424" w:hanging="360"/>
      </w:pPr>
      <w:rPr>
        <w:rFonts w:hint="default"/>
      </w:rPr>
    </w:lvl>
    <w:lvl w:ilvl="3" w:tplc="1752F474">
      <w:numFmt w:val="bullet"/>
      <w:lvlText w:val="•"/>
      <w:lvlJc w:val="left"/>
      <w:pPr>
        <w:ind w:left="3316" w:hanging="360"/>
      </w:pPr>
      <w:rPr>
        <w:rFonts w:hint="default"/>
      </w:rPr>
    </w:lvl>
    <w:lvl w:ilvl="4" w:tplc="AC026004">
      <w:numFmt w:val="bullet"/>
      <w:lvlText w:val="•"/>
      <w:lvlJc w:val="left"/>
      <w:pPr>
        <w:ind w:left="4208" w:hanging="360"/>
      </w:pPr>
      <w:rPr>
        <w:rFonts w:hint="default"/>
      </w:rPr>
    </w:lvl>
    <w:lvl w:ilvl="5" w:tplc="0302C824">
      <w:numFmt w:val="bullet"/>
      <w:lvlText w:val="•"/>
      <w:lvlJc w:val="left"/>
      <w:pPr>
        <w:ind w:left="5100" w:hanging="360"/>
      </w:pPr>
      <w:rPr>
        <w:rFonts w:hint="default"/>
      </w:rPr>
    </w:lvl>
    <w:lvl w:ilvl="6" w:tplc="ABD0F83E">
      <w:numFmt w:val="bullet"/>
      <w:lvlText w:val="•"/>
      <w:lvlJc w:val="left"/>
      <w:pPr>
        <w:ind w:left="5992" w:hanging="360"/>
      </w:pPr>
      <w:rPr>
        <w:rFonts w:hint="default"/>
      </w:rPr>
    </w:lvl>
    <w:lvl w:ilvl="7" w:tplc="FF367E50">
      <w:numFmt w:val="bullet"/>
      <w:lvlText w:val="•"/>
      <w:lvlJc w:val="left"/>
      <w:pPr>
        <w:ind w:left="6884" w:hanging="360"/>
      </w:pPr>
      <w:rPr>
        <w:rFonts w:hint="default"/>
      </w:rPr>
    </w:lvl>
    <w:lvl w:ilvl="8" w:tplc="501CC28A">
      <w:numFmt w:val="bullet"/>
      <w:lvlText w:val="•"/>
      <w:lvlJc w:val="left"/>
      <w:pPr>
        <w:ind w:left="7776" w:hanging="360"/>
      </w:pPr>
      <w:rPr>
        <w:rFonts w:hint="default"/>
      </w:rPr>
    </w:lvl>
  </w:abstractNum>
  <w:abstractNum w:abstractNumId="17">
    <w:nsid w:val="679B6C56"/>
    <w:multiLevelType w:val="hybridMultilevel"/>
    <w:tmpl w:val="CC402D48"/>
    <w:lvl w:ilvl="0" w:tplc="97ECA288">
      <w:start w:val="1"/>
      <w:numFmt w:val="lowerLetter"/>
      <w:lvlText w:val="%1)"/>
      <w:lvlJc w:val="left"/>
      <w:pPr>
        <w:ind w:left="581" w:hanging="360"/>
      </w:pPr>
      <w:rPr>
        <w:rFonts w:ascii="Arial" w:eastAsia="Arial" w:hAnsi="Arial" w:cs="Arial" w:hint="default"/>
        <w:b w:val="0"/>
        <w:bCs w:val="0"/>
        <w:i w:val="0"/>
        <w:iCs w:val="0"/>
        <w:spacing w:val="-1"/>
        <w:w w:val="100"/>
        <w:sz w:val="22"/>
        <w:szCs w:val="22"/>
      </w:rPr>
    </w:lvl>
    <w:lvl w:ilvl="1" w:tplc="B3FAFD4C">
      <w:start w:val="1"/>
      <w:numFmt w:val="decimal"/>
      <w:lvlText w:val="%2."/>
      <w:lvlJc w:val="left"/>
      <w:pPr>
        <w:ind w:left="1301" w:hanging="360"/>
        <w:jc w:val="right"/>
      </w:pPr>
      <w:rPr>
        <w:rFonts w:hint="default"/>
        <w:spacing w:val="-1"/>
        <w:w w:val="100"/>
      </w:rPr>
    </w:lvl>
    <w:lvl w:ilvl="2" w:tplc="FB12A61E">
      <w:start w:val="1"/>
      <w:numFmt w:val="lowerLetter"/>
      <w:lvlText w:val="%3)"/>
      <w:lvlJc w:val="left"/>
      <w:pPr>
        <w:ind w:left="1301" w:hanging="360"/>
      </w:pPr>
      <w:rPr>
        <w:rFonts w:ascii="Arial" w:eastAsia="Arial" w:hAnsi="Arial" w:cs="Arial" w:hint="default"/>
        <w:b w:val="0"/>
        <w:bCs w:val="0"/>
        <w:i w:val="0"/>
        <w:iCs w:val="0"/>
        <w:spacing w:val="-1"/>
        <w:w w:val="100"/>
        <w:sz w:val="22"/>
        <w:szCs w:val="22"/>
      </w:rPr>
    </w:lvl>
    <w:lvl w:ilvl="3" w:tplc="442A8F2A">
      <w:numFmt w:val="bullet"/>
      <w:lvlText w:val="•"/>
      <w:lvlJc w:val="left"/>
      <w:pPr>
        <w:ind w:left="3135" w:hanging="360"/>
      </w:pPr>
      <w:rPr>
        <w:rFonts w:hint="default"/>
      </w:rPr>
    </w:lvl>
    <w:lvl w:ilvl="4" w:tplc="9FC02DC0">
      <w:numFmt w:val="bullet"/>
      <w:lvlText w:val="•"/>
      <w:lvlJc w:val="left"/>
      <w:pPr>
        <w:ind w:left="4053" w:hanging="360"/>
      </w:pPr>
      <w:rPr>
        <w:rFonts w:hint="default"/>
      </w:rPr>
    </w:lvl>
    <w:lvl w:ilvl="5" w:tplc="63702820">
      <w:numFmt w:val="bullet"/>
      <w:lvlText w:val="•"/>
      <w:lvlJc w:val="left"/>
      <w:pPr>
        <w:ind w:left="4971" w:hanging="360"/>
      </w:pPr>
      <w:rPr>
        <w:rFonts w:hint="default"/>
      </w:rPr>
    </w:lvl>
    <w:lvl w:ilvl="6" w:tplc="DA0E0E92">
      <w:numFmt w:val="bullet"/>
      <w:lvlText w:val="•"/>
      <w:lvlJc w:val="left"/>
      <w:pPr>
        <w:ind w:left="5888" w:hanging="360"/>
      </w:pPr>
      <w:rPr>
        <w:rFonts w:hint="default"/>
      </w:rPr>
    </w:lvl>
    <w:lvl w:ilvl="7" w:tplc="53624954">
      <w:numFmt w:val="bullet"/>
      <w:lvlText w:val="•"/>
      <w:lvlJc w:val="left"/>
      <w:pPr>
        <w:ind w:left="6806" w:hanging="360"/>
      </w:pPr>
      <w:rPr>
        <w:rFonts w:hint="default"/>
      </w:rPr>
    </w:lvl>
    <w:lvl w:ilvl="8" w:tplc="9E7A4704">
      <w:numFmt w:val="bullet"/>
      <w:lvlText w:val="•"/>
      <w:lvlJc w:val="left"/>
      <w:pPr>
        <w:ind w:left="7724" w:hanging="360"/>
      </w:pPr>
      <w:rPr>
        <w:rFonts w:hint="default"/>
      </w:rPr>
    </w:lvl>
  </w:abstractNum>
  <w:abstractNum w:abstractNumId="18">
    <w:nsid w:val="78465ED5"/>
    <w:multiLevelType w:val="hybridMultilevel"/>
    <w:tmpl w:val="B3BCAF16"/>
    <w:lvl w:ilvl="0" w:tplc="4FFCD5AC">
      <w:start w:val="1"/>
      <w:numFmt w:val="lowerLetter"/>
      <w:lvlText w:val="%1)"/>
      <w:lvlJc w:val="left"/>
      <w:pPr>
        <w:ind w:left="648" w:hanging="360"/>
      </w:pPr>
      <w:rPr>
        <w:rFonts w:ascii="Arial" w:eastAsia="Arial" w:hAnsi="Arial" w:cs="Arial" w:hint="default"/>
        <w:b w:val="0"/>
        <w:bCs w:val="0"/>
        <w:i w:val="0"/>
        <w:iCs w:val="0"/>
        <w:spacing w:val="-1"/>
        <w:w w:val="100"/>
        <w:sz w:val="22"/>
        <w:szCs w:val="22"/>
      </w:rPr>
    </w:lvl>
    <w:lvl w:ilvl="1" w:tplc="C8026F4A">
      <w:numFmt w:val="bullet"/>
      <w:lvlText w:val="•"/>
      <w:lvlJc w:val="left"/>
      <w:pPr>
        <w:ind w:left="1532" w:hanging="360"/>
      </w:pPr>
      <w:rPr>
        <w:rFonts w:hint="default"/>
      </w:rPr>
    </w:lvl>
    <w:lvl w:ilvl="2" w:tplc="CB505160">
      <w:numFmt w:val="bullet"/>
      <w:lvlText w:val="•"/>
      <w:lvlJc w:val="left"/>
      <w:pPr>
        <w:ind w:left="2424" w:hanging="360"/>
      </w:pPr>
      <w:rPr>
        <w:rFonts w:hint="default"/>
      </w:rPr>
    </w:lvl>
    <w:lvl w:ilvl="3" w:tplc="6406C03C">
      <w:numFmt w:val="bullet"/>
      <w:lvlText w:val="•"/>
      <w:lvlJc w:val="left"/>
      <w:pPr>
        <w:ind w:left="3316" w:hanging="360"/>
      </w:pPr>
      <w:rPr>
        <w:rFonts w:hint="default"/>
      </w:rPr>
    </w:lvl>
    <w:lvl w:ilvl="4" w:tplc="4CB40742">
      <w:numFmt w:val="bullet"/>
      <w:lvlText w:val="•"/>
      <w:lvlJc w:val="left"/>
      <w:pPr>
        <w:ind w:left="4208" w:hanging="360"/>
      </w:pPr>
      <w:rPr>
        <w:rFonts w:hint="default"/>
      </w:rPr>
    </w:lvl>
    <w:lvl w:ilvl="5" w:tplc="CBC86AA6">
      <w:numFmt w:val="bullet"/>
      <w:lvlText w:val="•"/>
      <w:lvlJc w:val="left"/>
      <w:pPr>
        <w:ind w:left="5100" w:hanging="360"/>
      </w:pPr>
      <w:rPr>
        <w:rFonts w:hint="default"/>
      </w:rPr>
    </w:lvl>
    <w:lvl w:ilvl="6" w:tplc="C63ED3EE">
      <w:numFmt w:val="bullet"/>
      <w:lvlText w:val="•"/>
      <w:lvlJc w:val="left"/>
      <w:pPr>
        <w:ind w:left="5992" w:hanging="360"/>
      </w:pPr>
      <w:rPr>
        <w:rFonts w:hint="default"/>
      </w:rPr>
    </w:lvl>
    <w:lvl w:ilvl="7" w:tplc="D7AEB71A">
      <w:numFmt w:val="bullet"/>
      <w:lvlText w:val="•"/>
      <w:lvlJc w:val="left"/>
      <w:pPr>
        <w:ind w:left="6884" w:hanging="360"/>
      </w:pPr>
      <w:rPr>
        <w:rFonts w:hint="default"/>
      </w:rPr>
    </w:lvl>
    <w:lvl w:ilvl="8" w:tplc="0CF44F04">
      <w:numFmt w:val="bullet"/>
      <w:lvlText w:val="•"/>
      <w:lvlJc w:val="left"/>
      <w:pPr>
        <w:ind w:left="7776" w:hanging="360"/>
      </w:pPr>
      <w:rPr>
        <w:rFonts w:hint="default"/>
      </w:rPr>
    </w:lvl>
  </w:abstractNum>
  <w:abstractNum w:abstractNumId="19">
    <w:nsid w:val="7AF603AA"/>
    <w:multiLevelType w:val="hybridMultilevel"/>
    <w:tmpl w:val="92B4A890"/>
    <w:lvl w:ilvl="0" w:tplc="185A9FA8">
      <w:start w:val="1"/>
      <w:numFmt w:val="lowerLetter"/>
      <w:lvlText w:val="%1)"/>
      <w:lvlJc w:val="left"/>
      <w:pPr>
        <w:ind w:left="648" w:hanging="360"/>
      </w:pPr>
      <w:rPr>
        <w:rFonts w:ascii="Arial" w:eastAsia="Arial" w:hAnsi="Arial" w:cs="Arial" w:hint="default"/>
        <w:b w:val="0"/>
        <w:bCs w:val="0"/>
        <w:i w:val="0"/>
        <w:iCs w:val="0"/>
        <w:spacing w:val="-1"/>
        <w:w w:val="100"/>
        <w:sz w:val="22"/>
        <w:szCs w:val="22"/>
      </w:rPr>
    </w:lvl>
    <w:lvl w:ilvl="1" w:tplc="9E161E30">
      <w:numFmt w:val="bullet"/>
      <w:lvlText w:val="•"/>
      <w:lvlJc w:val="left"/>
      <w:pPr>
        <w:ind w:left="1532" w:hanging="360"/>
      </w:pPr>
      <w:rPr>
        <w:rFonts w:hint="default"/>
      </w:rPr>
    </w:lvl>
    <w:lvl w:ilvl="2" w:tplc="71204044">
      <w:numFmt w:val="bullet"/>
      <w:lvlText w:val="•"/>
      <w:lvlJc w:val="left"/>
      <w:pPr>
        <w:ind w:left="2424" w:hanging="360"/>
      </w:pPr>
      <w:rPr>
        <w:rFonts w:hint="default"/>
      </w:rPr>
    </w:lvl>
    <w:lvl w:ilvl="3" w:tplc="C0DE7D20">
      <w:numFmt w:val="bullet"/>
      <w:lvlText w:val="•"/>
      <w:lvlJc w:val="left"/>
      <w:pPr>
        <w:ind w:left="3316" w:hanging="360"/>
      </w:pPr>
      <w:rPr>
        <w:rFonts w:hint="default"/>
      </w:rPr>
    </w:lvl>
    <w:lvl w:ilvl="4" w:tplc="A05EDD64">
      <w:numFmt w:val="bullet"/>
      <w:lvlText w:val="•"/>
      <w:lvlJc w:val="left"/>
      <w:pPr>
        <w:ind w:left="4208" w:hanging="360"/>
      </w:pPr>
      <w:rPr>
        <w:rFonts w:hint="default"/>
      </w:rPr>
    </w:lvl>
    <w:lvl w:ilvl="5" w:tplc="F8C2EAFE">
      <w:numFmt w:val="bullet"/>
      <w:lvlText w:val="•"/>
      <w:lvlJc w:val="left"/>
      <w:pPr>
        <w:ind w:left="5100" w:hanging="360"/>
      </w:pPr>
      <w:rPr>
        <w:rFonts w:hint="default"/>
      </w:rPr>
    </w:lvl>
    <w:lvl w:ilvl="6" w:tplc="9B6CF09E">
      <w:numFmt w:val="bullet"/>
      <w:lvlText w:val="•"/>
      <w:lvlJc w:val="left"/>
      <w:pPr>
        <w:ind w:left="5992" w:hanging="360"/>
      </w:pPr>
      <w:rPr>
        <w:rFonts w:hint="default"/>
      </w:rPr>
    </w:lvl>
    <w:lvl w:ilvl="7" w:tplc="A7502B7A">
      <w:numFmt w:val="bullet"/>
      <w:lvlText w:val="•"/>
      <w:lvlJc w:val="left"/>
      <w:pPr>
        <w:ind w:left="6884" w:hanging="360"/>
      </w:pPr>
      <w:rPr>
        <w:rFonts w:hint="default"/>
      </w:rPr>
    </w:lvl>
    <w:lvl w:ilvl="8" w:tplc="770215E4">
      <w:numFmt w:val="bullet"/>
      <w:lvlText w:val="•"/>
      <w:lvlJc w:val="left"/>
      <w:pPr>
        <w:ind w:left="7776" w:hanging="360"/>
      </w:pPr>
      <w:rPr>
        <w:rFonts w:hint="default"/>
      </w:rPr>
    </w:lvl>
  </w:abstractNum>
  <w:num w:numId="1">
    <w:abstractNumId w:val="13"/>
  </w:num>
  <w:num w:numId="2">
    <w:abstractNumId w:val="17"/>
  </w:num>
  <w:num w:numId="3">
    <w:abstractNumId w:val="0"/>
  </w:num>
  <w:num w:numId="4">
    <w:abstractNumId w:val="1"/>
  </w:num>
  <w:num w:numId="5">
    <w:abstractNumId w:val="4"/>
  </w:num>
  <w:num w:numId="6">
    <w:abstractNumId w:val="5"/>
  </w:num>
  <w:num w:numId="7">
    <w:abstractNumId w:val="14"/>
  </w:num>
  <w:num w:numId="8">
    <w:abstractNumId w:val="19"/>
  </w:num>
  <w:num w:numId="9">
    <w:abstractNumId w:val="16"/>
  </w:num>
  <w:num w:numId="10">
    <w:abstractNumId w:val="6"/>
  </w:num>
  <w:num w:numId="11">
    <w:abstractNumId w:val="18"/>
  </w:num>
  <w:num w:numId="12">
    <w:abstractNumId w:val="9"/>
  </w:num>
  <w:num w:numId="13">
    <w:abstractNumId w:val="12"/>
  </w:num>
  <w:num w:numId="14">
    <w:abstractNumId w:val="10"/>
  </w:num>
  <w:num w:numId="15">
    <w:abstractNumId w:val="3"/>
  </w:num>
  <w:num w:numId="16">
    <w:abstractNumId w:val="15"/>
  </w:num>
  <w:num w:numId="17">
    <w:abstractNumId w:val="8"/>
  </w:num>
  <w:num w:numId="18">
    <w:abstractNumId w:val="2"/>
  </w:num>
  <w:num w:numId="19">
    <w:abstractNumId w:val="7"/>
  </w:num>
  <w:num w:numId="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23A1"/>
    <w:rsid w:val="00036122"/>
    <w:rsid w:val="000853BF"/>
    <w:rsid w:val="00095476"/>
    <w:rsid w:val="000B32F1"/>
    <w:rsid w:val="000E29AB"/>
    <w:rsid w:val="000F70BE"/>
    <w:rsid w:val="00105643"/>
    <w:rsid w:val="00106E43"/>
    <w:rsid w:val="00130B69"/>
    <w:rsid w:val="00171D0A"/>
    <w:rsid w:val="001B2FCC"/>
    <w:rsid w:val="001D2395"/>
    <w:rsid w:val="00224ADA"/>
    <w:rsid w:val="002459FB"/>
    <w:rsid w:val="00277F36"/>
    <w:rsid w:val="002808A0"/>
    <w:rsid w:val="0028574D"/>
    <w:rsid w:val="002B0683"/>
    <w:rsid w:val="002B36DD"/>
    <w:rsid w:val="002C3EF3"/>
    <w:rsid w:val="002D6C05"/>
    <w:rsid w:val="00320CCC"/>
    <w:rsid w:val="00334A72"/>
    <w:rsid w:val="00396B5E"/>
    <w:rsid w:val="004070A3"/>
    <w:rsid w:val="00446447"/>
    <w:rsid w:val="0046760D"/>
    <w:rsid w:val="0047082F"/>
    <w:rsid w:val="004B09E4"/>
    <w:rsid w:val="004B6570"/>
    <w:rsid w:val="004C1F51"/>
    <w:rsid w:val="004D7034"/>
    <w:rsid w:val="004E274C"/>
    <w:rsid w:val="004F08AE"/>
    <w:rsid w:val="004F1F05"/>
    <w:rsid w:val="00517873"/>
    <w:rsid w:val="00520F6C"/>
    <w:rsid w:val="0055128F"/>
    <w:rsid w:val="005D6B98"/>
    <w:rsid w:val="005F0E1D"/>
    <w:rsid w:val="00615832"/>
    <w:rsid w:val="00641BE7"/>
    <w:rsid w:val="00643747"/>
    <w:rsid w:val="00677444"/>
    <w:rsid w:val="006B462B"/>
    <w:rsid w:val="006F338E"/>
    <w:rsid w:val="0070148D"/>
    <w:rsid w:val="00707202"/>
    <w:rsid w:val="00730289"/>
    <w:rsid w:val="00754EAD"/>
    <w:rsid w:val="007A1D17"/>
    <w:rsid w:val="007B0D33"/>
    <w:rsid w:val="007D5A4F"/>
    <w:rsid w:val="00824943"/>
    <w:rsid w:val="0085618E"/>
    <w:rsid w:val="00876EB7"/>
    <w:rsid w:val="008B6466"/>
    <w:rsid w:val="008D5B94"/>
    <w:rsid w:val="008E0B6D"/>
    <w:rsid w:val="008E3BBE"/>
    <w:rsid w:val="00927C3D"/>
    <w:rsid w:val="0095074A"/>
    <w:rsid w:val="0095426C"/>
    <w:rsid w:val="009D11DF"/>
    <w:rsid w:val="009E2546"/>
    <w:rsid w:val="00A06ECC"/>
    <w:rsid w:val="00A21547"/>
    <w:rsid w:val="00A324DC"/>
    <w:rsid w:val="00A5420F"/>
    <w:rsid w:val="00A620D8"/>
    <w:rsid w:val="00AD7AAA"/>
    <w:rsid w:val="00AF0CE7"/>
    <w:rsid w:val="00B04858"/>
    <w:rsid w:val="00B260A1"/>
    <w:rsid w:val="00B925DF"/>
    <w:rsid w:val="00C056CD"/>
    <w:rsid w:val="00C36DC4"/>
    <w:rsid w:val="00C557FB"/>
    <w:rsid w:val="00C623A1"/>
    <w:rsid w:val="00C75B64"/>
    <w:rsid w:val="00CB4B7A"/>
    <w:rsid w:val="00CC32D8"/>
    <w:rsid w:val="00CD79AE"/>
    <w:rsid w:val="00CE313E"/>
    <w:rsid w:val="00D03500"/>
    <w:rsid w:val="00D30E42"/>
    <w:rsid w:val="00D36F50"/>
    <w:rsid w:val="00D62A65"/>
    <w:rsid w:val="00D74A2E"/>
    <w:rsid w:val="00DB2D71"/>
    <w:rsid w:val="00DC2CEC"/>
    <w:rsid w:val="00DC5EF4"/>
    <w:rsid w:val="00DD4052"/>
    <w:rsid w:val="00E07B0F"/>
    <w:rsid w:val="00E27D4E"/>
    <w:rsid w:val="00E562A7"/>
    <w:rsid w:val="00E62783"/>
    <w:rsid w:val="00E81A63"/>
    <w:rsid w:val="00E86EB6"/>
    <w:rsid w:val="00E97C67"/>
    <w:rsid w:val="00EA302F"/>
    <w:rsid w:val="00EB1997"/>
    <w:rsid w:val="00EE7C6C"/>
    <w:rsid w:val="00F0423E"/>
    <w:rsid w:val="00F1123E"/>
    <w:rsid w:val="00F1611A"/>
    <w:rsid w:val="00F40C37"/>
    <w:rsid w:val="00F60A86"/>
    <w:rsid w:val="00F6240B"/>
    <w:rsid w:val="00F73074"/>
    <w:rsid w:val="00F874B3"/>
    <w:rsid w:val="00FC674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23A1"/>
    <w:pPr>
      <w:widowControl w:val="0"/>
      <w:autoSpaceDE w:val="0"/>
      <w:autoSpaceDN w:val="0"/>
      <w:spacing w:after="0" w:line="240" w:lineRule="auto"/>
    </w:pPr>
    <w:rPr>
      <w:rFonts w:ascii="Arial" w:eastAsia="Arial" w:hAnsi="Arial" w:cs="Arial"/>
      <w:lang w:val="en-US"/>
    </w:rPr>
  </w:style>
  <w:style w:type="paragraph" w:styleId="Ttulo1">
    <w:name w:val="heading 1"/>
    <w:basedOn w:val="Normal"/>
    <w:link w:val="Ttulo1Car"/>
    <w:uiPriority w:val="9"/>
    <w:qFormat/>
    <w:rsid w:val="00C557FB"/>
    <w:pPr>
      <w:spacing w:before="94"/>
      <w:ind w:left="591" w:hanging="371"/>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623A1"/>
  </w:style>
  <w:style w:type="character" w:customStyle="1" w:styleId="TextoindependienteCar">
    <w:name w:val="Texto independiente Car"/>
    <w:basedOn w:val="Fuentedeprrafopredeter"/>
    <w:link w:val="Textoindependiente"/>
    <w:uiPriority w:val="1"/>
    <w:rsid w:val="00C623A1"/>
    <w:rPr>
      <w:rFonts w:ascii="Arial" w:eastAsia="Arial" w:hAnsi="Arial" w:cs="Arial"/>
      <w:lang w:val="en-US"/>
    </w:rPr>
  </w:style>
  <w:style w:type="character" w:customStyle="1" w:styleId="Ttulo1Car">
    <w:name w:val="Título 1 Car"/>
    <w:basedOn w:val="Fuentedeprrafopredeter"/>
    <w:link w:val="Ttulo1"/>
    <w:uiPriority w:val="9"/>
    <w:rsid w:val="00C557FB"/>
    <w:rPr>
      <w:rFonts w:ascii="Arial" w:eastAsia="Arial" w:hAnsi="Arial" w:cs="Arial"/>
      <w:b/>
      <w:bCs/>
      <w:lang w:val="en-US"/>
    </w:rPr>
  </w:style>
  <w:style w:type="character" w:styleId="Hipervnculo">
    <w:name w:val="Hyperlink"/>
    <w:basedOn w:val="Fuentedeprrafopredeter"/>
    <w:uiPriority w:val="99"/>
    <w:unhideWhenUsed/>
    <w:rsid w:val="00AF0CE7"/>
    <w:rPr>
      <w:color w:val="0000FF" w:themeColor="hyperlink"/>
      <w:u w:val="single"/>
    </w:rPr>
  </w:style>
  <w:style w:type="paragraph" w:styleId="Prrafodelista">
    <w:name w:val="List Paragraph"/>
    <w:basedOn w:val="Normal"/>
    <w:uiPriority w:val="1"/>
    <w:qFormat/>
    <w:rsid w:val="004F1F05"/>
    <w:pPr>
      <w:ind w:left="648" w:hanging="360"/>
      <w:jc w:val="both"/>
    </w:pPr>
  </w:style>
  <w:style w:type="paragraph" w:styleId="Textodeglobo">
    <w:name w:val="Balloon Text"/>
    <w:basedOn w:val="Normal"/>
    <w:link w:val="TextodegloboCar"/>
    <w:uiPriority w:val="99"/>
    <w:semiHidden/>
    <w:unhideWhenUsed/>
    <w:rsid w:val="0095074A"/>
    <w:rPr>
      <w:rFonts w:ascii="Tahoma" w:hAnsi="Tahoma" w:cs="Tahoma"/>
      <w:sz w:val="16"/>
      <w:szCs w:val="16"/>
    </w:rPr>
  </w:style>
  <w:style w:type="character" w:customStyle="1" w:styleId="TextodegloboCar">
    <w:name w:val="Texto de globo Car"/>
    <w:basedOn w:val="Fuentedeprrafopredeter"/>
    <w:link w:val="Textodeglobo"/>
    <w:uiPriority w:val="99"/>
    <w:semiHidden/>
    <w:rsid w:val="0095074A"/>
    <w:rPr>
      <w:rFonts w:ascii="Tahoma" w:eastAsia="Arial" w:hAnsi="Tahoma" w:cs="Tahoma"/>
      <w:sz w:val="16"/>
      <w:szCs w:val="16"/>
      <w:lang w:val="en-US"/>
    </w:rPr>
  </w:style>
  <w:style w:type="paragraph" w:styleId="Textoindependiente2">
    <w:name w:val="Body Text 2"/>
    <w:basedOn w:val="Normal"/>
    <w:link w:val="Textoindependiente2Car"/>
    <w:uiPriority w:val="99"/>
    <w:semiHidden/>
    <w:unhideWhenUsed/>
    <w:rsid w:val="00DC2CEC"/>
    <w:pPr>
      <w:spacing w:after="120" w:line="480" w:lineRule="auto"/>
    </w:pPr>
  </w:style>
  <w:style w:type="character" w:customStyle="1" w:styleId="Textoindependiente2Car">
    <w:name w:val="Texto independiente 2 Car"/>
    <w:basedOn w:val="Fuentedeprrafopredeter"/>
    <w:link w:val="Textoindependiente2"/>
    <w:uiPriority w:val="99"/>
    <w:semiHidden/>
    <w:rsid w:val="00DC2CEC"/>
    <w:rPr>
      <w:rFonts w:ascii="Arial" w:eastAsia="Arial" w:hAnsi="Arial" w:cs="Arial"/>
      <w:lang w:val="en-US"/>
    </w:rPr>
  </w:style>
  <w:style w:type="paragraph" w:styleId="Encabezado">
    <w:name w:val="header"/>
    <w:basedOn w:val="Normal"/>
    <w:link w:val="EncabezadoCar"/>
    <w:uiPriority w:val="99"/>
    <w:unhideWhenUsed/>
    <w:rsid w:val="0046760D"/>
    <w:pPr>
      <w:tabs>
        <w:tab w:val="center" w:pos="4252"/>
        <w:tab w:val="right" w:pos="8504"/>
      </w:tabs>
    </w:pPr>
  </w:style>
  <w:style w:type="character" w:customStyle="1" w:styleId="EncabezadoCar">
    <w:name w:val="Encabezado Car"/>
    <w:basedOn w:val="Fuentedeprrafopredeter"/>
    <w:link w:val="Encabezado"/>
    <w:uiPriority w:val="99"/>
    <w:rsid w:val="0046760D"/>
    <w:rPr>
      <w:rFonts w:ascii="Arial" w:eastAsia="Arial" w:hAnsi="Arial" w:cs="Arial"/>
      <w:lang w:val="en-US"/>
    </w:rPr>
  </w:style>
  <w:style w:type="paragraph" w:styleId="Piedepgina">
    <w:name w:val="footer"/>
    <w:basedOn w:val="Normal"/>
    <w:link w:val="PiedepginaCar"/>
    <w:uiPriority w:val="99"/>
    <w:unhideWhenUsed/>
    <w:rsid w:val="0046760D"/>
    <w:pPr>
      <w:tabs>
        <w:tab w:val="center" w:pos="4252"/>
        <w:tab w:val="right" w:pos="8504"/>
      </w:tabs>
    </w:pPr>
  </w:style>
  <w:style w:type="character" w:customStyle="1" w:styleId="PiedepginaCar">
    <w:name w:val="Pie de página Car"/>
    <w:basedOn w:val="Fuentedeprrafopredeter"/>
    <w:link w:val="Piedepgina"/>
    <w:uiPriority w:val="99"/>
    <w:rsid w:val="0046760D"/>
    <w:rPr>
      <w:rFonts w:ascii="Arial" w:eastAsia="Arial" w:hAnsi="Arial" w:cs="Arial"/>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23A1"/>
    <w:pPr>
      <w:widowControl w:val="0"/>
      <w:autoSpaceDE w:val="0"/>
      <w:autoSpaceDN w:val="0"/>
      <w:spacing w:after="0" w:line="240" w:lineRule="auto"/>
    </w:pPr>
    <w:rPr>
      <w:rFonts w:ascii="Arial" w:eastAsia="Arial" w:hAnsi="Arial" w:cs="Arial"/>
      <w:lang w:val="en-US"/>
    </w:rPr>
  </w:style>
  <w:style w:type="paragraph" w:styleId="Ttulo1">
    <w:name w:val="heading 1"/>
    <w:basedOn w:val="Normal"/>
    <w:link w:val="Ttulo1Car"/>
    <w:uiPriority w:val="9"/>
    <w:qFormat/>
    <w:rsid w:val="00C557FB"/>
    <w:pPr>
      <w:spacing w:before="94"/>
      <w:ind w:left="591" w:hanging="371"/>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623A1"/>
  </w:style>
  <w:style w:type="character" w:customStyle="1" w:styleId="TextoindependienteCar">
    <w:name w:val="Texto independiente Car"/>
    <w:basedOn w:val="Fuentedeprrafopredeter"/>
    <w:link w:val="Textoindependiente"/>
    <w:uiPriority w:val="1"/>
    <w:rsid w:val="00C623A1"/>
    <w:rPr>
      <w:rFonts w:ascii="Arial" w:eastAsia="Arial" w:hAnsi="Arial" w:cs="Arial"/>
      <w:lang w:val="en-US"/>
    </w:rPr>
  </w:style>
  <w:style w:type="character" w:customStyle="1" w:styleId="Ttulo1Car">
    <w:name w:val="Título 1 Car"/>
    <w:basedOn w:val="Fuentedeprrafopredeter"/>
    <w:link w:val="Ttulo1"/>
    <w:uiPriority w:val="9"/>
    <w:rsid w:val="00C557FB"/>
    <w:rPr>
      <w:rFonts w:ascii="Arial" w:eastAsia="Arial" w:hAnsi="Arial" w:cs="Arial"/>
      <w:b/>
      <w:bCs/>
      <w:lang w:val="en-US"/>
    </w:rPr>
  </w:style>
  <w:style w:type="character" w:styleId="Hipervnculo">
    <w:name w:val="Hyperlink"/>
    <w:basedOn w:val="Fuentedeprrafopredeter"/>
    <w:uiPriority w:val="99"/>
    <w:unhideWhenUsed/>
    <w:rsid w:val="00AF0CE7"/>
    <w:rPr>
      <w:color w:val="0000FF" w:themeColor="hyperlink"/>
      <w:u w:val="single"/>
    </w:rPr>
  </w:style>
  <w:style w:type="paragraph" w:styleId="Prrafodelista">
    <w:name w:val="List Paragraph"/>
    <w:basedOn w:val="Normal"/>
    <w:uiPriority w:val="1"/>
    <w:qFormat/>
    <w:rsid w:val="004F1F05"/>
    <w:pPr>
      <w:ind w:left="648" w:hanging="360"/>
      <w:jc w:val="both"/>
    </w:pPr>
  </w:style>
  <w:style w:type="paragraph" w:styleId="Textodeglobo">
    <w:name w:val="Balloon Text"/>
    <w:basedOn w:val="Normal"/>
    <w:link w:val="TextodegloboCar"/>
    <w:uiPriority w:val="99"/>
    <w:semiHidden/>
    <w:unhideWhenUsed/>
    <w:rsid w:val="0095074A"/>
    <w:rPr>
      <w:rFonts w:ascii="Tahoma" w:hAnsi="Tahoma" w:cs="Tahoma"/>
      <w:sz w:val="16"/>
      <w:szCs w:val="16"/>
    </w:rPr>
  </w:style>
  <w:style w:type="character" w:customStyle="1" w:styleId="TextodegloboCar">
    <w:name w:val="Texto de globo Car"/>
    <w:basedOn w:val="Fuentedeprrafopredeter"/>
    <w:link w:val="Textodeglobo"/>
    <w:uiPriority w:val="99"/>
    <w:semiHidden/>
    <w:rsid w:val="0095074A"/>
    <w:rPr>
      <w:rFonts w:ascii="Tahoma" w:eastAsia="Arial" w:hAnsi="Tahoma" w:cs="Tahoma"/>
      <w:sz w:val="16"/>
      <w:szCs w:val="16"/>
      <w:lang w:val="en-US"/>
    </w:rPr>
  </w:style>
  <w:style w:type="paragraph" w:styleId="Textoindependiente2">
    <w:name w:val="Body Text 2"/>
    <w:basedOn w:val="Normal"/>
    <w:link w:val="Textoindependiente2Car"/>
    <w:uiPriority w:val="99"/>
    <w:semiHidden/>
    <w:unhideWhenUsed/>
    <w:rsid w:val="00DC2CEC"/>
    <w:pPr>
      <w:spacing w:after="120" w:line="480" w:lineRule="auto"/>
    </w:pPr>
  </w:style>
  <w:style w:type="character" w:customStyle="1" w:styleId="Textoindependiente2Car">
    <w:name w:val="Texto independiente 2 Car"/>
    <w:basedOn w:val="Fuentedeprrafopredeter"/>
    <w:link w:val="Textoindependiente2"/>
    <w:uiPriority w:val="99"/>
    <w:semiHidden/>
    <w:rsid w:val="00DC2CEC"/>
    <w:rPr>
      <w:rFonts w:ascii="Arial" w:eastAsia="Arial" w:hAnsi="Arial" w:cs="Arial"/>
      <w:lang w:val="en-US"/>
    </w:rPr>
  </w:style>
  <w:style w:type="paragraph" w:styleId="Encabezado">
    <w:name w:val="header"/>
    <w:basedOn w:val="Normal"/>
    <w:link w:val="EncabezadoCar"/>
    <w:uiPriority w:val="99"/>
    <w:unhideWhenUsed/>
    <w:rsid w:val="0046760D"/>
    <w:pPr>
      <w:tabs>
        <w:tab w:val="center" w:pos="4252"/>
        <w:tab w:val="right" w:pos="8504"/>
      </w:tabs>
    </w:pPr>
  </w:style>
  <w:style w:type="character" w:customStyle="1" w:styleId="EncabezadoCar">
    <w:name w:val="Encabezado Car"/>
    <w:basedOn w:val="Fuentedeprrafopredeter"/>
    <w:link w:val="Encabezado"/>
    <w:uiPriority w:val="99"/>
    <w:rsid w:val="0046760D"/>
    <w:rPr>
      <w:rFonts w:ascii="Arial" w:eastAsia="Arial" w:hAnsi="Arial" w:cs="Arial"/>
      <w:lang w:val="en-US"/>
    </w:rPr>
  </w:style>
  <w:style w:type="paragraph" w:styleId="Piedepgina">
    <w:name w:val="footer"/>
    <w:basedOn w:val="Normal"/>
    <w:link w:val="PiedepginaCar"/>
    <w:uiPriority w:val="99"/>
    <w:unhideWhenUsed/>
    <w:rsid w:val="0046760D"/>
    <w:pPr>
      <w:tabs>
        <w:tab w:val="center" w:pos="4252"/>
        <w:tab w:val="right" w:pos="8504"/>
      </w:tabs>
    </w:pPr>
  </w:style>
  <w:style w:type="character" w:customStyle="1" w:styleId="PiedepginaCar">
    <w:name w:val="Pie de página Car"/>
    <w:basedOn w:val="Fuentedeprrafopredeter"/>
    <w:link w:val="Piedepgina"/>
    <w:uiPriority w:val="99"/>
    <w:rsid w:val="0046760D"/>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978726">
      <w:bodyDiv w:val="1"/>
      <w:marLeft w:val="0"/>
      <w:marRight w:val="0"/>
      <w:marTop w:val="0"/>
      <w:marBottom w:val="0"/>
      <w:divBdr>
        <w:top w:val="none" w:sz="0" w:space="0" w:color="auto"/>
        <w:left w:val="none" w:sz="0" w:space="0" w:color="auto"/>
        <w:bottom w:val="none" w:sz="0" w:space="0" w:color="auto"/>
        <w:right w:val="none" w:sz="0" w:space="0" w:color="auto"/>
      </w:divBdr>
    </w:div>
    <w:div w:id="289478680">
      <w:bodyDiv w:val="1"/>
      <w:marLeft w:val="0"/>
      <w:marRight w:val="0"/>
      <w:marTop w:val="0"/>
      <w:marBottom w:val="0"/>
      <w:divBdr>
        <w:top w:val="none" w:sz="0" w:space="0" w:color="auto"/>
        <w:left w:val="none" w:sz="0" w:space="0" w:color="auto"/>
        <w:bottom w:val="none" w:sz="0" w:space="0" w:color="auto"/>
        <w:right w:val="none" w:sz="0" w:space="0" w:color="auto"/>
      </w:divBdr>
    </w:div>
    <w:div w:id="1523280026">
      <w:bodyDiv w:val="1"/>
      <w:marLeft w:val="0"/>
      <w:marRight w:val="0"/>
      <w:marTop w:val="0"/>
      <w:marBottom w:val="0"/>
      <w:divBdr>
        <w:top w:val="none" w:sz="0" w:space="0" w:color="auto"/>
        <w:left w:val="none" w:sz="0" w:space="0" w:color="auto"/>
        <w:bottom w:val="none" w:sz="0" w:space="0" w:color="auto"/>
        <w:right w:val="none" w:sz="0" w:space="0" w:color="auto"/>
      </w:divBdr>
    </w:div>
    <w:div w:id="1958835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mpracornella.cat"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ompracornella.ca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7</Pages>
  <Words>2214</Words>
  <Characters>12183</Characters>
  <Application>Microsoft Office Word</Application>
  <DocSecurity>0</DocSecurity>
  <Lines>101</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14369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JCulillas</dc:creator>
  <cp:lastModifiedBy>Plucas</cp:lastModifiedBy>
  <cp:revision>29</cp:revision>
  <cp:lastPrinted>2021-11-24T11:55:00Z</cp:lastPrinted>
  <dcterms:created xsi:type="dcterms:W3CDTF">2021-11-23T11:38:00Z</dcterms:created>
  <dcterms:modified xsi:type="dcterms:W3CDTF">2021-11-24T11:55:00Z</dcterms:modified>
</cp:coreProperties>
</file>